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B4" w:rsidRPr="001E0CB4" w:rsidRDefault="001E0CB4" w:rsidP="001E0CB4">
      <w:pPr>
        <w:pStyle w:val="Overskrift1"/>
        <w:spacing w:after="24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64F3EC" wp14:editId="19EE8FF6">
                <wp:simplePos x="0" y="0"/>
                <wp:positionH relativeFrom="column">
                  <wp:posOffset>2348230</wp:posOffset>
                </wp:positionH>
                <wp:positionV relativeFrom="paragraph">
                  <wp:posOffset>586105</wp:posOffset>
                </wp:positionV>
                <wp:extent cx="2505075" cy="1638300"/>
                <wp:effectExtent l="0" t="0" r="952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B4" w:rsidRDefault="001E0CB4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553D551A" wp14:editId="2CF69E6A">
                                  <wp:extent cx="2388870" cy="1609725"/>
                                  <wp:effectExtent l="0" t="0" r="0" b="9525"/>
                                  <wp:docPr id="1" name="Bilde 1" descr="S2_4 Argumenterende Ungdom og dataspill_Fotofil.no_Eli Berge_Nesbru vgs 2klasse696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2_4 Argumenterende Ungdom og dataspill_Fotofil.no_Eli Berge_Nesbru vgs 2klasse696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7816" cy="1615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4F3E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84.9pt;margin-top:46.15pt;width:197.2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" stroked="f">
                <v:textbox>
                  <w:txbxContent>
                    <w:p w:rsidR="001E0CB4" w:rsidRDefault="001E0CB4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553D551A" wp14:editId="2CF69E6A">
                            <wp:extent cx="2388870" cy="1609725"/>
                            <wp:effectExtent l="0" t="0" r="0" b="9525"/>
                            <wp:docPr id="1" name="Bilde 1" descr="S2_4 Argumenterende Ungdom og dataspill_Fotofil.no_Eli Berge_Nesbru vgs 2klasse696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2_4 Argumenterende Ungdom og dataspill_Fotofil.no_Eli Berge_Nesbru vgs 2klasse696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7816" cy="1615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0BF">
        <w:rPr>
          <w:b/>
        </w:rPr>
        <w:t>Drøftende tekst: Ungdom og dataspill – skriveramme</w:t>
      </w:r>
    </w:p>
    <w:p w:rsidR="001E0CB4" w:rsidRDefault="001E0CB4" w:rsidP="001E0CB4"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D280A" wp14:editId="1475C54D">
                <wp:simplePos x="0" y="0"/>
                <wp:positionH relativeFrom="column">
                  <wp:posOffset>43180</wp:posOffset>
                </wp:positionH>
                <wp:positionV relativeFrom="paragraph">
                  <wp:posOffset>9525</wp:posOffset>
                </wp:positionV>
                <wp:extent cx="2066925" cy="1619250"/>
                <wp:effectExtent l="0" t="0" r="28575" b="1905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619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Prinsipp: Femavsnittsmetoden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1 Innledning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2 Positive sider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3 Negative sider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4 Drøfting</w:t>
                            </w:r>
                          </w:p>
                          <w:p w:rsidR="001E0CB4" w:rsidRDefault="001E0CB4" w:rsidP="001E0CB4">
                            <w:pPr>
                              <w:spacing w:after="0" w:line="360" w:lineRule="auto"/>
                            </w:pPr>
                            <w:r>
                              <w:t>5 Avslutning/konklusjon</w:t>
                            </w:r>
                          </w:p>
                          <w:p w:rsidR="001E0CB4" w:rsidRDefault="001E0CB4" w:rsidP="001E0C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280A" id="_x0000_s1027" type="#_x0000_t202" style="position:absolute;margin-left:3.4pt;margin-top:.75pt;width:162.7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" fillcolor="#fff2cc [663]">
                <v:textbox>
                  <w:txbxContent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Prinsipp: Femavsnittsmetoden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1 Innledning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2 Positive sider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3 Negative sider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4 Drøfting</w:t>
                      </w:r>
                    </w:p>
                    <w:p w:rsidR="001E0CB4" w:rsidRDefault="001E0CB4" w:rsidP="001E0CB4">
                      <w:pPr>
                        <w:spacing w:after="0" w:line="360" w:lineRule="auto"/>
                      </w:pPr>
                      <w:r>
                        <w:t>5 Avslutning/konklusjon</w:t>
                      </w:r>
                    </w:p>
                    <w:p w:rsidR="001E0CB4" w:rsidRDefault="001E0CB4" w:rsidP="001E0CB4"/>
                  </w:txbxContent>
                </v:textbox>
                <w10:wrap type="square"/>
              </v:shape>
            </w:pict>
          </mc:Fallback>
        </mc:AlternateContent>
      </w:r>
    </w:p>
    <w:p w:rsidR="001E0CB4" w:rsidRDefault="001E0CB4" w:rsidP="001E0CB4"/>
    <w:p w:rsidR="001E0CB4" w:rsidRDefault="001E0CB4" w:rsidP="001E0CB4"/>
    <w:p w:rsidR="001E0CB4" w:rsidRDefault="001E0CB4" w:rsidP="001E0CB4"/>
    <w:p w:rsidR="001E0CB4" w:rsidRDefault="001E0CB4" w:rsidP="001E0CB4"/>
    <w:p w:rsidR="001E0CB4" w:rsidRDefault="001E0CB4" w:rsidP="001E0CB4">
      <w:pPr>
        <w:spacing w:after="0" w:line="192" w:lineRule="auto"/>
        <w:rPr>
          <w:sz w:val="16"/>
          <w:szCs w:val="16"/>
        </w:rPr>
      </w:pPr>
    </w:p>
    <w:p w:rsidR="001E0CB4" w:rsidRPr="001E0CB4" w:rsidRDefault="001E0CB4" w:rsidP="001E0CB4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1E0CB4">
        <w:rPr>
          <w:sz w:val="16"/>
          <w:szCs w:val="16"/>
        </w:rPr>
        <w:t>© Eli Berge / Fotofil</w:t>
      </w:r>
    </w:p>
    <w:p w:rsidR="001E0CB4" w:rsidRPr="004E48A8" w:rsidRDefault="001E0CB4" w:rsidP="001E0CB4">
      <w:pPr>
        <w:rPr>
          <w:b/>
          <w:i/>
          <w:color w:val="000000"/>
        </w:rPr>
      </w:pPr>
      <w:r w:rsidRPr="004E48A8">
        <w:rPr>
          <w:color w:val="000000"/>
        </w:rPr>
        <w:t>OPPGAVE</w:t>
      </w:r>
      <w:r w:rsidRPr="004E48A8">
        <w:rPr>
          <w:b/>
          <w:color w:val="000000"/>
        </w:rPr>
        <w:t xml:space="preserve">: </w:t>
      </w:r>
      <w:r w:rsidRPr="003E7BA3">
        <w:rPr>
          <w:b/>
          <w:color w:val="000000"/>
        </w:rPr>
        <w:t>Drøft positive og negative sider ved ungdommers bruk av dataspill</w:t>
      </w:r>
    </w:p>
    <w:p w:rsidR="001E0CB4" w:rsidRDefault="001E0CB4" w:rsidP="001E0CB4">
      <w:pPr>
        <w:rPr>
          <w:color w:val="000000"/>
        </w:rPr>
      </w:pPr>
      <w:r>
        <w:rPr>
          <w:color w:val="000000"/>
        </w:rPr>
        <w:t>Skriverammen bygger på eks</w:t>
      </w:r>
      <w:r>
        <w:rPr>
          <w:color w:val="000000"/>
        </w:rPr>
        <w:t>e</w:t>
      </w:r>
      <w:r>
        <w:rPr>
          <w:color w:val="000000"/>
        </w:rPr>
        <w:t>mpelet i Signatur 1 s. 56.</w:t>
      </w:r>
    </w:p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3E7BA3" w:rsidRDefault="001E0CB4" w:rsidP="001E0CB4">
      <w:pPr>
        <w:spacing w:after="0" w:line="360" w:lineRule="auto"/>
        <w:rPr>
          <w:i/>
        </w:rPr>
      </w:pPr>
      <w:r w:rsidRPr="003E7BA3">
        <w:rPr>
          <w:i/>
        </w:rPr>
        <w:t>Innl</w:t>
      </w:r>
      <w:r>
        <w:rPr>
          <w:i/>
        </w:rPr>
        <w:t>e</w:t>
      </w:r>
      <w:r w:rsidRPr="003E7BA3">
        <w:rPr>
          <w:i/>
        </w:rPr>
        <w:t>dning</w:t>
      </w:r>
    </w:p>
    <w:p w:rsidR="001E0CB4" w:rsidRPr="003E7BA3" w:rsidRDefault="001E0CB4" w:rsidP="001E0CB4">
      <w:pPr>
        <w:spacing w:after="0" w:line="360" w:lineRule="auto"/>
        <w:rPr>
          <w:b/>
        </w:rPr>
      </w:pPr>
      <w:r w:rsidRPr="003E7BA3">
        <w:rPr>
          <w:b/>
        </w:rPr>
        <w:t>Mange ungdommer bruker mye av fritiden sin på å spille dataspill.</w:t>
      </w:r>
    </w:p>
    <w:p w:rsidR="001E0CB4" w:rsidRDefault="001E0CB4" w:rsidP="001E0CB4">
      <w:pPr>
        <w:ind w:left="720"/>
      </w:pPr>
      <w:r>
        <w:t>(Utdyping: Velg det eller de punktene nedenfor som passer for deg eller finn på noe selv)</w:t>
      </w:r>
    </w:p>
    <w:p w:rsidR="001E0CB4" w:rsidRDefault="001E0CB4" w:rsidP="001E0CB4">
      <w:pPr>
        <w:numPr>
          <w:ilvl w:val="0"/>
          <w:numId w:val="1"/>
        </w:numPr>
        <w:spacing w:after="0" w:line="240" w:lineRule="auto"/>
      </w:pPr>
      <w:r>
        <w:t xml:space="preserve">Nevn noen populære spill. </w:t>
      </w:r>
    </w:p>
    <w:p w:rsidR="001E0CB4" w:rsidRDefault="001E0CB4" w:rsidP="001E0CB4">
      <w:pPr>
        <w:numPr>
          <w:ilvl w:val="0"/>
          <w:numId w:val="1"/>
        </w:numPr>
        <w:spacing w:after="0" w:line="240" w:lineRule="auto"/>
      </w:pPr>
      <w:r>
        <w:t xml:space="preserve">Si noe om deg selv og dataspill. </w:t>
      </w:r>
    </w:p>
    <w:p w:rsidR="001E0CB4" w:rsidRDefault="001E0CB4" w:rsidP="001E0CB4">
      <w:pPr>
        <w:numPr>
          <w:ilvl w:val="0"/>
          <w:numId w:val="1"/>
        </w:numPr>
        <w:spacing w:after="0" w:line="240" w:lineRule="auto"/>
      </w:pPr>
      <w:r>
        <w:t>Fortell om venner som spiller.</w:t>
      </w:r>
    </w:p>
    <w:p w:rsidR="001E0CB4" w:rsidRDefault="001E0CB4" w:rsidP="001E0CB4">
      <w:pPr>
        <w:numPr>
          <w:ilvl w:val="0"/>
          <w:numId w:val="1"/>
        </w:numPr>
        <w:spacing w:after="0" w:line="240" w:lineRule="auto"/>
      </w:pPr>
      <w:r>
        <w:t xml:space="preserve"> Fortell litt om ett eller to av spillene du har spilt.</w:t>
      </w:r>
    </w:p>
    <w:p w:rsidR="001E0CB4" w:rsidRDefault="001E0CB4" w:rsidP="001E0CB4">
      <w:bookmarkStart w:id="0" w:name="_GoBack"/>
      <w:bookmarkEnd w:id="0"/>
    </w:p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3E7BA3" w:rsidRDefault="001E0CB4" w:rsidP="001E0CB4">
      <w:pPr>
        <w:spacing w:after="0" w:line="360" w:lineRule="auto"/>
        <w:rPr>
          <w:i/>
        </w:rPr>
      </w:pPr>
      <w:r w:rsidRPr="003E7BA3">
        <w:rPr>
          <w:i/>
        </w:rPr>
        <w:t>Første avsnitt (positive sider)</w:t>
      </w:r>
    </w:p>
    <w:p w:rsidR="001E0CB4" w:rsidRPr="003E7BA3" w:rsidRDefault="001E0CB4" w:rsidP="001E0CB4">
      <w:pPr>
        <w:spacing w:after="0" w:line="360" w:lineRule="auto"/>
        <w:rPr>
          <w:b/>
        </w:rPr>
      </w:pPr>
      <w:r w:rsidRPr="003E7BA3">
        <w:rPr>
          <w:b/>
        </w:rPr>
        <w:t>Det finne</w:t>
      </w:r>
      <w:r>
        <w:rPr>
          <w:b/>
        </w:rPr>
        <w:t>s</w:t>
      </w:r>
      <w:r w:rsidRPr="003E7BA3">
        <w:rPr>
          <w:b/>
        </w:rPr>
        <w:t xml:space="preserve"> mange positive sider ved å spille dataspill.</w:t>
      </w:r>
    </w:p>
    <w:p w:rsidR="001E0CB4" w:rsidRDefault="001E0CB4" w:rsidP="001E0CB4">
      <w:pPr>
        <w:ind w:left="720"/>
      </w:pPr>
      <w:r>
        <w:t>(Utdyping: Velg det eller de punktene nedenfor som passer for deg eller finn på noe selv)</w:t>
      </w:r>
    </w:p>
    <w:p w:rsidR="001E0CB4" w:rsidRDefault="001E0CB4" w:rsidP="001E0CB4">
      <w:pPr>
        <w:numPr>
          <w:ilvl w:val="0"/>
          <w:numId w:val="2"/>
        </w:numPr>
        <w:spacing w:after="0" w:line="240" w:lineRule="auto"/>
      </w:pPr>
      <w:r>
        <w:t>Spillene kan gi både spenning og avkobling fra hverdagen fordi...</w:t>
      </w:r>
    </w:p>
    <w:p w:rsidR="001E0CB4" w:rsidRDefault="001E0CB4" w:rsidP="001E0CB4">
      <w:pPr>
        <w:numPr>
          <w:ilvl w:val="0"/>
          <w:numId w:val="2"/>
        </w:numPr>
        <w:spacing w:after="0" w:line="240" w:lineRule="auto"/>
      </w:pPr>
      <w:r>
        <w:t>Man kan lære mye av mange av dataspillene, for eksempel...</w:t>
      </w:r>
    </w:p>
    <w:p w:rsidR="001E0CB4" w:rsidRDefault="001E0CB4" w:rsidP="001E0CB4">
      <w:pPr>
        <w:numPr>
          <w:ilvl w:val="0"/>
          <w:numId w:val="2"/>
        </w:numPr>
        <w:spacing w:after="0" w:line="240" w:lineRule="auto"/>
      </w:pPr>
      <w:r>
        <w:t>Spillene kan øke reaksjonsevne og hurtighet, for eksempel...</w:t>
      </w:r>
    </w:p>
    <w:p w:rsidR="001E0CB4" w:rsidRDefault="001E0CB4" w:rsidP="001E0CB4">
      <w:pPr>
        <w:numPr>
          <w:ilvl w:val="0"/>
          <w:numId w:val="2"/>
        </w:numPr>
        <w:spacing w:after="0" w:line="240" w:lineRule="auto"/>
      </w:pPr>
      <w:r>
        <w:t xml:space="preserve">Noen spill kan brukes til å øke motoriske ferdigheter, for eksempel </w:t>
      </w:r>
    </w:p>
    <w:p w:rsidR="001E0CB4" w:rsidRDefault="001E0CB4" w:rsidP="001E0CB4">
      <w:pPr>
        <w:numPr>
          <w:ilvl w:val="0"/>
          <w:numId w:val="2"/>
        </w:numPr>
        <w:spacing w:after="0" w:line="240" w:lineRule="auto"/>
      </w:pPr>
      <w:r>
        <w:t xml:space="preserve">Det kan være sosialt å spille hvis man spiller med eller mot andre, for eksempel... </w:t>
      </w:r>
    </w:p>
    <w:p w:rsidR="001E0CB4" w:rsidRDefault="001E0CB4" w:rsidP="001E0CB4"/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3E7BA3" w:rsidRDefault="001E0CB4" w:rsidP="001E0CB4">
      <w:pPr>
        <w:spacing w:after="0" w:line="360" w:lineRule="auto"/>
        <w:rPr>
          <w:i/>
        </w:rPr>
      </w:pPr>
      <w:r w:rsidRPr="003E7BA3">
        <w:rPr>
          <w:i/>
        </w:rPr>
        <w:t>Andre avsnitt (negative sider)</w:t>
      </w:r>
    </w:p>
    <w:p w:rsidR="001E0CB4" w:rsidRPr="003E7BA3" w:rsidRDefault="001E0CB4" w:rsidP="001E0CB4">
      <w:pPr>
        <w:spacing w:after="0" w:line="360" w:lineRule="auto"/>
        <w:rPr>
          <w:b/>
        </w:rPr>
      </w:pPr>
      <w:r w:rsidRPr="003E7BA3">
        <w:rPr>
          <w:b/>
        </w:rPr>
        <w:t xml:space="preserve">Men de fleste mener at det også </w:t>
      </w:r>
      <w:r>
        <w:rPr>
          <w:b/>
        </w:rPr>
        <w:t>er mye negativt og til og med farlig</w:t>
      </w:r>
      <w:r w:rsidRPr="003E7BA3">
        <w:rPr>
          <w:b/>
        </w:rPr>
        <w:t xml:space="preserve"> </w:t>
      </w:r>
      <w:r>
        <w:rPr>
          <w:b/>
        </w:rPr>
        <w:t>ved</w:t>
      </w:r>
      <w:r w:rsidRPr="003E7BA3">
        <w:rPr>
          <w:b/>
        </w:rPr>
        <w:t xml:space="preserve"> dataspill.</w:t>
      </w:r>
    </w:p>
    <w:p w:rsidR="001E0CB4" w:rsidRPr="006F3726" w:rsidRDefault="001E0CB4" w:rsidP="001E0CB4">
      <w:pPr>
        <w:ind w:left="720"/>
      </w:pPr>
      <w:r>
        <w:t>(Utdyping: Velg det eller de punktene nedenfor som passer for deg eller finn på noe selv)</w:t>
      </w:r>
    </w:p>
    <w:p w:rsidR="001E0CB4" w:rsidRDefault="001E0CB4" w:rsidP="001E0CB4">
      <w:pPr>
        <w:numPr>
          <w:ilvl w:val="0"/>
          <w:numId w:val="3"/>
        </w:numPr>
        <w:spacing w:after="0" w:line="240" w:lineRule="auto"/>
      </w:pPr>
      <w:r>
        <w:t>Noen mener at vold i spill kan føre til vold i virkeligheten. (Eksempel?)</w:t>
      </w:r>
    </w:p>
    <w:p w:rsidR="001E0CB4" w:rsidRDefault="001E0CB4" w:rsidP="001E0CB4">
      <w:pPr>
        <w:numPr>
          <w:ilvl w:val="0"/>
          <w:numId w:val="3"/>
        </w:numPr>
        <w:spacing w:after="0" w:line="240" w:lineRule="auto"/>
      </w:pPr>
      <w:r>
        <w:lastRenderedPageBreak/>
        <w:t>Å bruke for mye tid på spill kan gi dårligere kondisjon og helse, fordi...</w:t>
      </w:r>
    </w:p>
    <w:p w:rsidR="001E0CB4" w:rsidRDefault="001E0CB4" w:rsidP="001E0CB4">
      <w:pPr>
        <w:numPr>
          <w:ilvl w:val="0"/>
          <w:numId w:val="3"/>
        </w:numPr>
        <w:spacing w:after="0" w:line="240" w:lineRule="auto"/>
      </w:pPr>
      <w:r>
        <w:t>Hvis man sitter mye alene og spiller, kan man få mindre kontakt med venner.</w:t>
      </w:r>
    </w:p>
    <w:p w:rsidR="001E0CB4" w:rsidRDefault="001E0CB4" w:rsidP="001E0CB4">
      <w:pPr>
        <w:numPr>
          <w:ilvl w:val="0"/>
          <w:numId w:val="3"/>
        </w:numPr>
        <w:spacing w:after="0" w:line="240" w:lineRule="auto"/>
      </w:pPr>
      <w:r>
        <w:t>Dataspill der penger er involvert, kan gjøre at man får dårlig økonomi. (Eksempel?)</w:t>
      </w:r>
    </w:p>
    <w:p w:rsidR="001E0CB4" w:rsidRDefault="001E0CB4" w:rsidP="001E0CB4">
      <w:pPr>
        <w:numPr>
          <w:ilvl w:val="0"/>
          <w:numId w:val="3"/>
        </w:numPr>
        <w:spacing w:after="0" w:line="240" w:lineRule="auto"/>
      </w:pPr>
      <w:r>
        <w:t>Man kan bli spillavhengig. (Utdyp)</w:t>
      </w:r>
    </w:p>
    <w:p w:rsidR="001E0CB4" w:rsidRDefault="001E0CB4" w:rsidP="001E0CB4"/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0130BF" w:rsidRDefault="001E0CB4" w:rsidP="001E0CB4">
      <w:pPr>
        <w:spacing w:after="0" w:line="360" w:lineRule="auto"/>
        <w:rPr>
          <w:i/>
        </w:rPr>
      </w:pPr>
      <w:r w:rsidRPr="000130BF">
        <w:rPr>
          <w:i/>
        </w:rPr>
        <w:t>Tredje avsnitt (drøfting)</w:t>
      </w:r>
    </w:p>
    <w:p w:rsidR="001E0CB4" w:rsidRDefault="001E0CB4" w:rsidP="001E0CB4">
      <w:pPr>
        <w:spacing w:after="0" w:line="360" w:lineRule="auto"/>
        <w:rPr>
          <w:b/>
        </w:rPr>
      </w:pPr>
      <w:r w:rsidRPr="00E80C2B">
        <w:rPr>
          <w:b/>
        </w:rPr>
        <w:t>Ungdom og dataspill er et viktig tema.</w:t>
      </w:r>
    </w:p>
    <w:p w:rsidR="001E0CB4" w:rsidRPr="006F3726" w:rsidRDefault="001E0CB4" w:rsidP="001E0CB4">
      <w:pPr>
        <w:ind w:left="720"/>
      </w:pPr>
      <w:r>
        <w:t>(Utdyping: Velg det eller de punktene nedenfor som passer for deg eller finn på noe selv)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>Mange unge bruker mye tid på å spille, og derfor er det viktig å kjenne til konsekvenser av dette.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>Det har mye å si hvilke spill som spilles, noen er helt uskyldige, mens andre kan være svært grove eller voldelige.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>Dersom man deler interessen med andre og deltar normalt i det sosiale livet, kan spilling være en fin hobby.</w:t>
      </w:r>
    </w:p>
    <w:p w:rsidR="001E0CB4" w:rsidRDefault="001E0CB4" w:rsidP="001E0CB4">
      <w:pPr>
        <w:numPr>
          <w:ilvl w:val="0"/>
          <w:numId w:val="4"/>
        </w:numPr>
        <w:spacing w:after="0" w:line="240" w:lineRule="auto"/>
      </w:pPr>
      <w:r>
        <w:t>Dersom spillingen tar overhånd og man blir ensom eller blakk, kan det bli farlig.</w:t>
      </w:r>
    </w:p>
    <w:p w:rsidR="001E0CB4" w:rsidRDefault="001E0CB4" w:rsidP="001E0CB4">
      <w:pPr>
        <w:ind w:left="720"/>
      </w:pPr>
    </w:p>
    <w:p w:rsidR="001E0CB4" w:rsidRDefault="001E0CB4" w:rsidP="001E0CB4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1E0CB4" w:rsidRPr="000130BF" w:rsidRDefault="001E0CB4" w:rsidP="001E0CB4">
      <w:pPr>
        <w:spacing w:after="0" w:line="360" w:lineRule="auto"/>
        <w:jc w:val="both"/>
        <w:rPr>
          <w:i/>
        </w:rPr>
      </w:pPr>
      <w:r w:rsidRPr="000130BF">
        <w:rPr>
          <w:i/>
        </w:rPr>
        <w:t xml:space="preserve"> Avslutning/konklusjon</w:t>
      </w:r>
    </w:p>
    <w:p w:rsidR="001E0CB4" w:rsidRDefault="001E0CB4" w:rsidP="001E0CB4">
      <w:pPr>
        <w:spacing w:after="0"/>
      </w:pPr>
      <w:r w:rsidRPr="00656831">
        <w:rPr>
          <w:b/>
        </w:rPr>
        <w:t>Slik jeg ser det kan dataspill være en morsom, engasjerende og lærerik hobby. Det gjelder bare å være oppmerksom på faresignalene.</w:t>
      </w:r>
      <w:r w:rsidRPr="004C2B8F">
        <w:t xml:space="preserve"> </w:t>
      </w:r>
    </w:p>
    <w:p w:rsidR="001E0CB4" w:rsidRPr="006F3726" w:rsidRDefault="001E0CB4" w:rsidP="001E0CB4">
      <w:pPr>
        <w:ind w:left="720"/>
      </w:pPr>
      <w:r>
        <w:t>(Utdyping: Velg det eller de punktene nedenfor som passer for deg eller finn på noe selv)</w:t>
      </w:r>
    </w:p>
    <w:p w:rsidR="001E0CB4" w:rsidRDefault="001E0CB4" w:rsidP="001E0CB4">
      <w:pPr>
        <w:numPr>
          <w:ilvl w:val="0"/>
          <w:numId w:val="5"/>
        </w:numPr>
        <w:spacing w:after="0" w:line="240" w:lineRule="auto"/>
      </w:pPr>
      <w:r>
        <w:t>Du kan lære mye av spillene, for eksempel språk eller matematikk</w:t>
      </w:r>
    </w:p>
    <w:p w:rsidR="001E0CB4" w:rsidRDefault="001E0CB4" w:rsidP="001E0CB4">
      <w:pPr>
        <w:numPr>
          <w:ilvl w:val="0"/>
          <w:numId w:val="5"/>
        </w:numPr>
        <w:spacing w:after="0" w:line="240" w:lineRule="auto"/>
      </w:pPr>
      <w:r>
        <w:t>Det er gøy og sosialt å spille sammen med andre.</w:t>
      </w:r>
    </w:p>
    <w:p w:rsidR="001E0CB4" w:rsidRDefault="001E0CB4" w:rsidP="001E0CB4">
      <w:pPr>
        <w:numPr>
          <w:ilvl w:val="0"/>
          <w:numId w:val="5"/>
        </w:numPr>
        <w:spacing w:after="0" w:line="240" w:lineRule="auto"/>
      </w:pPr>
      <w:r>
        <w:t>For å unngå de uheldige sidene ved dataspill bør foreldrene kjenne til innhold og tidsbruk hos ungdommene sine.</w:t>
      </w:r>
    </w:p>
    <w:p w:rsidR="001E0CB4" w:rsidRDefault="001E0CB4" w:rsidP="001E0CB4">
      <w:pPr>
        <w:numPr>
          <w:ilvl w:val="0"/>
          <w:numId w:val="5"/>
        </w:numPr>
        <w:spacing w:after="0" w:line="240" w:lineRule="auto"/>
      </w:pPr>
      <w:r>
        <w:t xml:space="preserve">Eksperter på dataspill bør spre kunnskap om både positive og negative sider ved dette i ulike typer medier. </w:t>
      </w:r>
    </w:p>
    <w:p w:rsidR="001E0CB4" w:rsidRDefault="001E0CB4" w:rsidP="001E0CB4">
      <w:r>
        <w:t xml:space="preserve"> </w:t>
      </w:r>
    </w:p>
    <w:p w:rsidR="00BD4FBA" w:rsidRDefault="001E0CB4"/>
    <w:sectPr w:rsidR="00BD4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B4" w:rsidRDefault="001E0CB4" w:rsidP="001E0CB4">
      <w:pPr>
        <w:spacing w:after="0" w:line="240" w:lineRule="auto"/>
      </w:pPr>
      <w:r>
        <w:separator/>
      </w:r>
    </w:p>
  </w:endnote>
  <w:endnote w:type="continuationSeparator" w:id="0">
    <w:p w:rsidR="001E0CB4" w:rsidRDefault="001E0CB4" w:rsidP="001E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B4" w:rsidRPr="001E0CB4" w:rsidRDefault="001E0CB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1E0CB4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1E0CB4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1E0CB4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Pr="001E0CB4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1E0CB4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1E0CB4">
      <w:rPr>
        <w:rFonts w:asciiTheme="majorHAnsi" w:eastAsiaTheme="majorEastAsia" w:hAnsiTheme="majorHAnsi" w:cstheme="majorBidi"/>
        <w:sz w:val="18"/>
        <w:szCs w:val="18"/>
      </w:rPr>
      <w:t>S2, kap. 3: Å argumentere</w:t>
    </w:r>
  </w:p>
  <w:p w:rsidR="001E0CB4" w:rsidRDefault="001E0CB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B4" w:rsidRDefault="001E0CB4" w:rsidP="001E0CB4">
      <w:pPr>
        <w:spacing w:after="0" w:line="240" w:lineRule="auto"/>
      </w:pPr>
      <w:r>
        <w:separator/>
      </w:r>
    </w:p>
  </w:footnote>
  <w:footnote w:type="continuationSeparator" w:id="0">
    <w:p w:rsidR="001E0CB4" w:rsidRDefault="001E0CB4" w:rsidP="001E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56E3"/>
    <w:multiLevelType w:val="hybridMultilevel"/>
    <w:tmpl w:val="FCA2819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47C29"/>
    <w:multiLevelType w:val="hybridMultilevel"/>
    <w:tmpl w:val="013A6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137"/>
    <w:multiLevelType w:val="hybridMultilevel"/>
    <w:tmpl w:val="8826965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65537977"/>
    <w:multiLevelType w:val="hybridMultilevel"/>
    <w:tmpl w:val="3D369D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71CF8"/>
    <w:multiLevelType w:val="hybridMultilevel"/>
    <w:tmpl w:val="0F3A80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B4"/>
    <w:rsid w:val="001E0CB4"/>
    <w:rsid w:val="007244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1A27-3B58-4B07-9C78-F6A417FC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B4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0C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0C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1E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0CB4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E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0CB4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2016-05-02T13:11:00Z</dcterms:created>
  <dcterms:modified xsi:type="dcterms:W3CDTF">2016-05-02T13:21:00Z</dcterms:modified>
</cp:coreProperties>
</file>