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8F5" w:rsidRPr="00546FEE" w:rsidRDefault="00EE68F5" w:rsidP="00EE68F5">
      <w:pPr>
        <w:pStyle w:val="in1fm1tt"/>
        <w:rPr>
          <w:lang w:val="nn-NO"/>
        </w:rPr>
      </w:pPr>
      <w:r w:rsidRPr="00546FEE">
        <w:rPr>
          <w:lang w:val="nn-NO"/>
        </w:rPr>
        <w:t>Aasmund Olavsson Vinje</w:t>
      </w:r>
    </w:p>
    <w:p w:rsidR="00EE68F5" w:rsidRPr="00546FEE" w:rsidRDefault="00EE68F5" w:rsidP="00EE68F5">
      <w:pPr>
        <w:pStyle w:val="in1af-f"/>
        <w:rPr>
          <w:b/>
          <w:lang w:val="nn-NO"/>
        </w:rPr>
      </w:pPr>
      <w:r w:rsidRPr="00546FEE">
        <w:rPr>
          <w:lang w:val="nn-NO"/>
        </w:rPr>
        <w:t xml:space="preserve">Aasmund Olavsson Vinje (1818–1870) var journalist og forfattar og ein av dei første som skreiv på landsmål. I 1861 gav han ut </w:t>
      </w:r>
      <w:r w:rsidRPr="00546FEE">
        <w:rPr>
          <w:rStyle w:val="LS2Kursiv"/>
          <w:lang w:val="nn-NO"/>
        </w:rPr>
        <w:t xml:space="preserve">Ferdaminni </w:t>
      </w:r>
      <w:proofErr w:type="spellStart"/>
      <w:r w:rsidRPr="00546FEE">
        <w:rPr>
          <w:rStyle w:val="LS2Kursiv"/>
          <w:lang w:val="nn-NO"/>
        </w:rPr>
        <w:t>fraa</w:t>
      </w:r>
      <w:proofErr w:type="spellEnd"/>
      <w:r w:rsidRPr="00546FEE">
        <w:rPr>
          <w:rStyle w:val="LS2Kursiv"/>
          <w:lang w:val="nn-NO"/>
        </w:rPr>
        <w:t xml:space="preserve"> Sumaren 1860</w:t>
      </w:r>
      <w:r w:rsidRPr="00546FEE">
        <w:rPr>
          <w:lang w:val="nn-NO"/>
        </w:rPr>
        <w:t>, som fortel om ei reise han gjorde frå Kristiania til Trondheim. Utdraget her er innleiinga til denne reiseskildringa.</w:t>
      </w:r>
    </w:p>
    <w:p w:rsidR="00EE68F5" w:rsidRPr="00546FEE" w:rsidRDefault="00EE68F5" w:rsidP="00EE68F5">
      <w:pPr>
        <w:pStyle w:val="r1aff"/>
        <w:rPr>
          <w:lang w:val="nn-NO"/>
        </w:rPr>
      </w:pPr>
      <w:proofErr w:type="spellStart"/>
      <w:r w:rsidRPr="00546FEE">
        <w:rPr>
          <w:rStyle w:val="LS2Fet"/>
          <w:lang w:val="nn-NO"/>
        </w:rPr>
        <w:t>Førlesing</w:t>
      </w:r>
      <w:proofErr w:type="spellEnd"/>
      <w:r w:rsidRPr="00546FEE">
        <w:rPr>
          <w:rStyle w:val="LS2Fet"/>
          <w:lang w:val="nn-NO"/>
        </w:rPr>
        <w:t xml:space="preserve">: </w:t>
      </w:r>
      <w:r w:rsidRPr="00546FEE">
        <w:rPr>
          <w:lang w:val="nn-NO"/>
        </w:rPr>
        <w:t xml:space="preserve">Kva </w:t>
      </w:r>
      <w:proofErr w:type="spellStart"/>
      <w:r w:rsidRPr="00546FEE">
        <w:rPr>
          <w:lang w:val="nn-NO"/>
        </w:rPr>
        <w:t>meinest</w:t>
      </w:r>
      <w:proofErr w:type="spellEnd"/>
      <w:r w:rsidRPr="00546FEE">
        <w:rPr>
          <w:lang w:val="nn-NO"/>
        </w:rPr>
        <w:t xml:space="preserve"> med utviklingsoptimisme?</w:t>
      </w:r>
    </w:p>
    <w:p w:rsidR="00EE68F5" w:rsidRPr="00546FEE" w:rsidRDefault="00EE68F5" w:rsidP="00EE68F5">
      <w:pPr>
        <w:pStyle w:val="b1fm1tt"/>
        <w:rPr>
          <w:lang w:val="nn-NO"/>
        </w:rPr>
      </w:pPr>
      <w:r w:rsidRPr="00546FEE">
        <w:rPr>
          <w:lang w:val="nn-NO"/>
        </w:rPr>
        <w:t>Ferdaminne frå s</w:t>
      </w:r>
      <w:r>
        <w:rPr>
          <w:lang w:val="nn-NO"/>
        </w:rPr>
        <w:t>umaren 1860</w:t>
      </w:r>
      <w:r w:rsidRPr="00546FEE">
        <w:rPr>
          <w:lang w:val="nn-NO"/>
        </w:rPr>
        <w:t xml:space="preserve"> (reiseskildring, utdrag)</w:t>
      </w:r>
    </w:p>
    <w:p w:rsidR="00EE68F5" w:rsidRPr="00546FEE" w:rsidRDefault="00EE68F5" w:rsidP="00EE68F5">
      <w:pPr>
        <w:pStyle w:val="b1af-f"/>
        <w:rPr>
          <w:lang w:val="nn-NO"/>
        </w:rPr>
      </w:pPr>
      <w:r>
        <w:rPr>
          <w:lang w:val="nn-NO"/>
        </w:rPr>
        <w:t>M</w:t>
      </w:r>
      <w:r w:rsidRPr="00546FEE">
        <w:rPr>
          <w:lang w:val="nn-NO"/>
        </w:rPr>
        <w:t xml:space="preserve">ange meiner at å aka på jarnvegen er leitt og keitt og </w:t>
      </w:r>
      <w:proofErr w:type="spellStart"/>
      <w:r w:rsidRPr="00546FEE">
        <w:rPr>
          <w:lang w:val="nn-NO"/>
        </w:rPr>
        <w:t>altid</w:t>
      </w:r>
      <w:proofErr w:type="spellEnd"/>
      <w:r w:rsidRPr="00546FEE">
        <w:rPr>
          <w:lang w:val="nn-NO"/>
        </w:rPr>
        <w:t xml:space="preserve"> likt seg sjølv; men eg som er lei av trøyttkøyrde øyker og skranglekjerrer, eg finn det som eit dikt å fara so fort og sjå tre og steinar og tuver og alt som kan koma i vegen syna seg fram i ein augneblink og atter renna frå os som skremde fuglar, og so høyra </w:t>
      </w:r>
      <w:proofErr w:type="spellStart"/>
      <w:r w:rsidRPr="00546FEE">
        <w:rPr>
          <w:lang w:val="nn-NO"/>
        </w:rPr>
        <w:t>eimvogni</w:t>
      </w:r>
      <w:proofErr w:type="spellEnd"/>
      <w:r w:rsidRPr="00546FEE">
        <w:rPr>
          <w:lang w:val="nn-NO"/>
        </w:rPr>
        <w:t xml:space="preserve"> frøsa som ein annan hest og få mat og drykk av kol og vatn. Det er sama drivkraft som i hesten og meg og deg berre på ein liten annan måte, so det er no ikkje verdt at tala </w:t>
      </w:r>
      <w:proofErr w:type="spellStart"/>
      <w:r w:rsidRPr="00546FEE">
        <w:rPr>
          <w:lang w:val="nn-NO"/>
        </w:rPr>
        <w:t>um</w:t>
      </w:r>
      <w:proofErr w:type="spellEnd"/>
      <w:r w:rsidRPr="00546FEE">
        <w:rPr>
          <w:lang w:val="nn-NO"/>
        </w:rPr>
        <w:t xml:space="preserve"> leie og keie drivverk og slikt noko liksom det berre skulle vera kol og vatn og eld og malm. «Der er ei livsens ånd i </w:t>
      </w:r>
      <w:proofErr w:type="spellStart"/>
      <w:r w:rsidRPr="00546FEE">
        <w:rPr>
          <w:lang w:val="nn-NO"/>
        </w:rPr>
        <w:t>hjulom</w:t>
      </w:r>
      <w:proofErr w:type="spellEnd"/>
      <w:r w:rsidRPr="00546FEE">
        <w:rPr>
          <w:lang w:val="nn-NO"/>
        </w:rPr>
        <w:t xml:space="preserve">», som profeten talar </w:t>
      </w:r>
      <w:proofErr w:type="spellStart"/>
      <w:r w:rsidRPr="00546FEE">
        <w:rPr>
          <w:lang w:val="nn-NO"/>
        </w:rPr>
        <w:t>um</w:t>
      </w:r>
      <w:proofErr w:type="spellEnd"/>
      <w:r w:rsidRPr="00546FEE">
        <w:rPr>
          <w:lang w:val="nn-NO"/>
        </w:rPr>
        <w:t>.</w:t>
      </w:r>
    </w:p>
    <w:p w:rsidR="00EE68F5" w:rsidRPr="00546FEE" w:rsidRDefault="00EE68F5" w:rsidP="00EE68F5">
      <w:pPr>
        <w:pStyle w:val="b1af"/>
        <w:rPr>
          <w:highlight w:val="yellow"/>
          <w:lang w:val="nn-NO"/>
        </w:rPr>
      </w:pPr>
      <w:r w:rsidRPr="00546FEE">
        <w:rPr>
          <w:lang w:val="nn-NO"/>
        </w:rPr>
        <w:t xml:space="preserve">Det er mannatanken som her på skaparvis hev blåse liv i nosi på jordklumpen, og gjort kol og vatn og eld og malm til tenaren sin; derfor skrik og frøser i fugleflog denne tenaren under </w:t>
      </w:r>
      <w:proofErr w:type="spellStart"/>
      <w:r w:rsidRPr="00546FEE">
        <w:rPr>
          <w:lang w:val="nn-NO"/>
        </w:rPr>
        <w:t>svipuslaget</w:t>
      </w:r>
      <w:proofErr w:type="spellEnd"/>
      <w:r w:rsidRPr="00546FEE">
        <w:rPr>
          <w:lang w:val="nn-NO"/>
        </w:rPr>
        <w:t xml:space="preserve"> av vår ånd, og me sit på vår sigervogn stoltare enn dei romerske sigerherrar […]</w:t>
      </w:r>
    </w:p>
    <w:p w:rsidR="00EE68F5" w:rsidRPr="00546FEE" w:rsidRDefault="00EE68F5" w:rsidP="00EE68F5">
      <w:pPr>
        <w:pStyle w:val="b1af"/>
        <w:rPr>
          <w:lang w:val="nn-NO"/>
        </w:rPr>
      </w:pPr>
      <w:r w:rsidRPr="00546FEE">
        <w:rPr>
          <w:lang w:val="nn-NO"/>
        </w:rPr>
        <w:t xml:space="preserve">Og so rullar me fram mot </w:t>
      </w:r>
      <w:proofErr w:type="spellStart"/>
      <w:r w:rsidRPr="00546FEE">
        <w:rPr>
          <w:lang w:val="nn-NO"/>
        </w:rPr>
        <w:t>upplysnings</w:t>
      </w:r>
      <w:proofErr w:type="spellEnd"/>
      <w:r w:rsidRPr="00546FEE">
        <w:rPr>
          <w:lang w:val="nn-NO"/>
        </w:rPr>
        <w:t xml:space="preserve"> og jordodlings smilande land, for det var sant det som franskmannen </w:t>
      </w:r>
      <w:proofErr w:type="spellStart"/>
      <w:r w:rsidRPr="00546FEE">
        <w:rPr>
          <w:lang w:val="nn-NO"/>
        </w:rPr>
        <w:t>Concordet</w:t>
      </w:r>
      <w:proofErr w:type="spellEnd"/>
      <w:r w:rsidRPr="00546FEE">
        <w:rPr>
          <w:lang w:val="nn-NO"/>
        </w:rPr>
        <w:t xml:space="preserve"> alt åtte ti år sidan sa:</w:t>
      </w:r>
    </w:p>
    <w:p w:rsidR="00EE68F5" w:rsidRPr="00546FEE" w:rsidRDefault="00EE68F5" w:rsidP="00EE68F5">
      <w:pPr>
        <w:pStyle w:val="b1af"/>
        <w:rPr>
          <w:lang w:val="nn-NO"/>
        </w:rPr>
      </w:pPr>
      <w:r w:rsidRPr="00546FEE">
        <w:rPr>
          <w:lang w:val="nn-NO"/>
        </w:rPr>
        <w:t xml:space="preserve">«Her vil med alt vårt strev vera villmannskap i livet til dess me har lagt under os all naturkraft, so me får henne til at gjera for os det tyngste og grøvste arbeid, so me berre kan ganga og sjå etter som </w:t>
      </w:r>
      <w:proofErr w:type="spellStart"/>
      <w:r w:rsidRPr="00546FEE">
        <w:rPr>
          <w:lang w:val="nn-NO"/>
        </w:rPr>
        <w:t>uppsynsmenn</w:t>
      </w:r>
      <w:proofErr w:type="spellEnd"/>
      <w:r w:rsidRPr="00546FEE">
        <w:rPr>
          <w:lang w:val="nn-NO"/>
        </w:rPr>
        <w:t>.» […]</w:t>
      </w:r>
    </w:p>
    <w:p w:rsidR="00EE68F5" w:rsidRPr="00546FEE" w:rsidRDefault="00EE68F5" w:rsidP="00EE68F5">
      <w:pPr>
        <w:pStyle w:val="b1af"/>
        <w:rPr>
          <w:lang w:val="nn-NO"/>
        </w:rPr>
      </w:pPr>
      <w:r w:rsidRPr="00546FEE">
        <w:rPr>
          <w:lang w:val="nn-NO"/>
        </w:rPr>
        <w:t xml:space="preserve">Og so får me sjå all den </w:t>
      </w:r>
      <w:proofErr w:type="spellStart"/>
      <w:r w:rsidRPr="00546FEE">
        <w:rPr>
          <w:lang w:val="nn-NO"/>
        </w:rPr>
        <w:t>uppdyrkning</w:t>
      </w:r>
      <w:proofErr w:type="spellEnd"/>
      <w:r w:rsidRPr="00546FEE">
        <w:rPr>
          <w:lang w:val="nn-NO"/>
        </w:rPr>
        <w:t xml:space="preserve"> av moar og myrar og alle dei hyggelege hus ikring denne vegen, som </w:t>
      </w:r>
      <w:proofErr w:type="spellStart"/>
      <w:r w:rsidRPr="00546FEE">
        <w:rPr>
          <w:lang w:val="nn-NO"/>
        </w:rPr>
        <w:t>eigong</w:t>
      </w:r>
      <w:proofErr w:type="spellEnd"/>
      <w:r w:rsidRPr="00546FEE">
        <w:rPr>
          <w:lang w:val="nn-NO"/>
        </w:rPr>
        <w:t xml:space="preserve"> vil slengja seg fram berre </w:t>
      </w:r>
      <w:proofErr w:type="spellStart"/>
      <w:r w:rsidRPr="00546FEE">
        <w:rPr>
          <w:lang w:val="nn-NO"/>
        </w:rPr>
        <w:t>millom</w:t>
      </w:r>
      <w:proofErr w:type="spellEnd"/>
      <w:r w:rsidRPr="00546FEE">
        <w:rPr>
          <w:lang w:val="nn-NO"/>
        </w:rPr>
        <w:t xml:space="preserve"> bylgjande åkrar og blømande enger.</w:t>
      </w:r>
    </w:p>
    <w:p w:rsidR="00EE68F5" w:rsidRPr="00546FEE" w:rsidRDefault="00EE68F5" w:rsidP="00EE68F5">
      <w:pPr>
        <w:pStyle w:val="b1af"/>
        <w:rPr>
          <w:lang w:val="nn-NO"/>
        </w:rPr>
      </w:pPr>
      <w:r w:rsidRPr="00546FEE">
        <w:rPr>
          <w:lang w:val="nn-NO"/>
        </w:rPr>
        <w:t xml:space="preserve">«Sjå her», sa engelskmannen Shaw på ein av dei fyrste utferder, då eg stod på </w:t>
      </w:r>
      <w:proofErr w:type="spellStart"/>
      <w:r w:rsidRPr="00546FEE">
        <w:rPr>
          <w:lang w:val="nn-NO"/>
        </w:rPr>
        <w:t>kolvogni</w:t>
      </w:r>
      <w:proofErr w:type="spellEnd"/>
      <w:r w:rsidRPr="00546FEE">
        <w:rPr>
          <w:lang w:val="nn-NO"/>
        </w:rPr>
        <w:t xml:space="preserve"> med honom, «sjå her», sa han, peikande på raude moar og blaute </w:t>
      </w:r>
      <w:proofErr w:type="spellStart"/>
      <w:r w:rsidRPr="00546FEE">
        <w:rPr>
          <w:lang w:val="nn-NO"/>
        </w:rPr>
        <w:t>gorrmyrar</w:t>
      </w:r>
      <w:proofErr w:type="spellEnd"/>
      <w:r w:rsidRPr="00546FEE">
        <w:rPr>
          <w:lang w:val="nn-NO"/>
        </w:rPr>
        <w:t xml:space="preserve">, «her er liksom tjuge år sidan </w:t>
      </w:r>
      <w:proofErr w:type="spellStart"/>
      <w:r w:rsidRPr="00546FEE">
        <w:rPr>
          <w:lang w:val="nn-NO"/>
        </w:rPr>
        <w:t>millom</w:t>
      </w:r>
      <w:proofErr w:type="spellEnd"/>
      <w:r w:rsidRPr="00546FEE">
        <w:rPr>
          <w:lang w:val="nn-NO"/>
        </w:rPr>
        <w:t xml:space="preserve"> Liverpool og Manchester, då den fyrste jarnvegen kom dit, og no er snart alt der som ein smilande hage» – […]</w:t>
      </w:r>
    </w:p>
    <w:p w:rsidR="00EE68F5" w:rsidRPr="00546FEE" w:rsidRDefault="00EE68F5" w:rsidP="00EE68F5">
      <w:pPr>
        <w:pStyle w:val="b1aff"/>
        <w:rPr>
          <w:lang w:val="nn-NO"/>
        </w:rPr>
      </w:pPr>
      <w:r w:rsidRPr="00546FEE">
        <w:rPr>
          <w:lang w:val="nn-NO"/>
        </w:rPr>
        <w:t xml:space="preserve">Med desse tankar for eg </w:t>
      </w:r>
      <w:proofErr w:type="spellStart"/>
      <w:r w:rsidRPr="00546FEE">
        <w:rPr>
          <w:lang w:val="nn-NO"/>
        </w:rPr>
        <w:t>uppigjenom</w:t>
      </w:r>
      <w:proofErr w:type="spellEnd"/>
      <w:r w:rsidRPr="00546FEE">
        <w:rPr>
          <w:lang w:val="nn-NO"/>
        </w:rPr>
        <w:t xml:space="preserve"> bakkane til skogen mot Odalen og snudde meg ikring rett som det var og såg tilbake ned på det fagre og rike Eidsvoll og </w:t>
      </w:r>
      <w:proofErr w:type="spellStart"/>
      <w:r w:rsidRPr="00546FEE">
        <w:rPr>
          <w:lang w:val="nn-NO"/>
        </w:rPr>
        <w:t>uppetter</w:t>
      </w:r>
      <w:proofErr w:type="spellEnd"/>
      <w:r w:rsidRPr="00546FEE">
        <w:rPr>
          <w:lang w:val="nn-NO"/>
        </w:rPr>
        <w:t xml:space="preserve"> Vorma mot Mjøsa […] Det er eit land med ei stor framtid, og det gjeng både fort og vel til </w:t>
      </w:r>
      <w:proofErr w:type="spellStart"/>
      <w:r w:rsidRPr="00546FEE">
        <w:rPr>
          <w:lang w:val="nn-NO"/>
        </w:rPr>
        <w:t>upplysning</w:t>
      </w:r>
      <w:proofErr w:type="spellEnd"/>
      <w:r w:rsidRPr="00546FEE">
        <w:rPr>
          <w:lang w:val="nn-NO"/>
        </w:rPr>
        <w:t xml:space="preserve"> og makt.</w:t>
      </w:r>
    </w:p>
    <w:p w:rsidR="00EE68F5" w:rsidRPr="00546FEE" w:rsidRDefault="00EE68F5" w:rsidP="00EE68F5">
      <w:pPr>
        <w:pStyle w:val="b1af"/>
        <w:rPr>
          <w:lang w:val="nn-NO"/>
        </w:rPr>
      </w:pPr>
      <w:r w:rsidRPr="00546FEE">
        <w:rPr>
          <w:lang w:val="nn-NO"/>
        </w:rPr>
        <w:t xml:space="preserve">Eg stod liksom på den øvste fjøl av den smale midten på denne kornbingen for landet og såg nord og </w:t>
      </w:r>
      <w:proofErr w:type="spellStart"/>
      <w:r w:rsidRPr="00546FEE">
        <w:rPr>
          <w:lang w:val="nn-NO"/>
        </w:rPr>
        <w:t>sud</w:t>
      </w:r>
      <w:proofErr w:type="spellEnd"/>
      <w:r w:rsidRPr="00546FEE">
        <w:rPr>
          <w:lang w:val="nn-NO"/>
        </w:rPr>
        <w:t xml:space="preserve"> til båe endane.</w:t>
      </w:r>
    </w:p>
    <w:p w:rsidR="00EE68F5" w:rsidRDefault="00EE68F5" w:rsidP="00EE68F5">
      <w:pPr>
        <w:pStyle w:val="b1af"/>
        <w:rPr>
          <w:lang w:val="nn-NO"/>
        </w:rPr>
      </w:pPr>
      <w:proofErr w:type="spellStart"/>
      <w:r w:rsidRPr="00546FEE">
        <w:rPr>
          <w:lang w:val="nn-NO"/>
        </w:rPr>
        <w:t>Austyvir</w:t>
      </w:r>
      <w:proofErr w:type="spellEnd"/>
      <w:r w:rsidRPr="00546FEE">
        <w:rPr>
          <w:lang w:val="nn-NO"/>
        </w:rPr>
        <w:t xml:space="preserve"> denne to mil breie skog er ein geiteveg på </w:t>
      </w:r>
      <w:proofErr w:type="spellStart"/>
      <w:r w:rsidRPr="00546FEE">
        <w:rPr>
          <w:lang w:val="nn-NO"/>
        </w:rPr>
        <w:t>forfedra</w:t>
      </w:r>
      <w:proofErr w:type="spellEnd"/>
      <w:r w:rsidRPr="00546FEE">
        <w:rPr>
          <w:lang w:val="nn-NO"/>
        </w:rPr>
        <w:t xml:space="preserve"> vis med jordhytter </w:t>
      </w:r>
      <w:proofErr w:type="spellStart"/>
      <w:r w:rsidRPr="00546FEE">
        <w:rPr>
          <w:lang w:val="nn-NO"/>
        </w:rPr>
        <w:t>ikringom</w:t>
      </w:r>
      <w:proofErr w:type="spellEnd"/>
      <w:r w:rsidRPr="00546FEE">
        <w:rPr>
          <w:lang w:val="nn-NO"/>
        </w:rPr>
        <w:t xml:space="preserve"> gjennom ville skogen, so der kom </w:t>
      </w:r>
      <w:proofErr w:type="spellStart"/>
      <w:r w:rsidRPr="00546FEE">
        <w:rPr>
          <w:lang w:val="nn-NO"/>
        </w:rPr>
        <w:t>rjukande</w:t>
      </w:r>
      <w:proofErr w:type="spellEnd"/>
      <w:r w:rsidRPr="00546FEE">
        <w:rPr>
          <w:lang w:val="nn-NO"/>
        </w:rPr>
        <w:t xml:space="preserve"> røyk </w:t>
      </w:r>
      <w:proofErr w:type="spellStart"/>
      <w:r w:rsidRPr="00546FEE">
        <w:rPr>
          <w:lang w:val="nn-NO"/>
        </w:rPr>
        <w:t>upp</w:t>
      </w:r>
      <w:proofErr w:type="spellEnd"/>
      <w:r w:rsidRPr="00546FEE">
        <w:rPr>
          <w:lang w:val="nn-NO"/>
        </w:rPr>
        <w:t xml:space="preserve"> </w:t>
      </w:r>
      <w:proofErr w:type="spellStart"/>
      <w:r w:rsidRPr="00546FEE">
        <w:rPr>
          <w:lang w:val="nn-NO"/>
        </w:rPr>
        <w:t>gjenom</w:t>
      </w:r>
      <w:proofErr w:type="spellEnd"/>
      <w:r w:rsidRPr="00546FEE">
        <w:rPr>
          <w:lang w:val="nn-NO"/>
        </w:rPr>
        <w:t xml:space="preserve"> eit rundt hol i bratte bakken. </w:t>
      </w:r>
      <w:r>
        <w:rPr>
          <w:lang w:val="nn-NO"/>
        </w:rPr>
        <w:t>Halvnakne</w:t>
      </w:r>
      <w:r w:rsidRPr="00B264C9">
        <w:rPr>
          <w:lang w:val="nn-NO"/>
        </w:rPr>
        <w:t xml:space="preserve"> </w:t>
      </w:r>
      <w:r>
        <w:rPr>
          <w:lang w:val="nn-NO"/>
        </w:rPr>
        <w:t>ungar og fille</w:t>
      </w:r>
      <w:r w:rsidRPr="00B264C9">
        <w:rPr>
          <w:lang w:val="nn-NO"/>
        </w:rPr>
        <w:t xml:space="preserve">te og </w:t>
      </w:r>
      <w:r>
        <w:rPr>
          <w:lang w:val="nn-NO"/>
        </w:rPr>
        <w:t>svarte</w:t>
      </w:r>
      <w:r w:rsidRPr="00B264C9">
        <w:rPr>
          <w:lang w:val="nn-NO"/>
        </w:rPr>
        <w:t xml:space="preserve"> </w:t>
      </w:r>
      <w:r>
        <w:rPr>
          <w:lang w:val="nn-NO"/>
        </w:rPr>
        <w:t>foreldre kom</w:t>
      </w:r>
      <w:r w:rsidRPr="00B264C9">
        <w:rPr>
          <w:lang w:val="nn-NO"/>
        </w:rPr>
        <w:t xml:space="preserve"> ut or </w:t>
      </w:r>
      <w:r>
        <w:rPr>
          <w:lang w:val="nn-NO"/>
        </w:rPr>
        <w:t>desse</w:t>
      </w:r>
      <w:r w:rsidRPr="00B264C9">
        <w:rPr>
          <w:lang w:val="nn-NO"/>
        </w:rPr>
        <w:t xml:space="preserve"> </w:t>
      </w:r>
      <w:proofErr w:type="spellStart"/>
      <w:r>
        <w:rPr>
          <w:lang w:val="nn-NO"/>
        </w:rPr>
        <w:t>jordholen</w:t>
      </w:r>
      <w:r w:rsidRPr="00B264C9">
        <w:rPr>
          <w:lang w:val="nn-NO"/>
        </w:rPr>
        <w:t>e</w:t>
      </w:r>
      <w:proofErr w:type="spellEnd"/>
      <w:r w:rsidRPr="00B264C9">
        <w:rPr>
          <w:lang w:val="nn-NO"/>
        </w:rPr>
        <w:t xml:space="preserve">, </w:t>
      </w:r>
      <w:r>
        <w:rPr>
          <w:lang w:val="nn-NO"/>
        </w:rPr>
        <w:t>liksom</w:t>
      </w:r>
      <w:r w:rsidRPr="00B264C9">
        <w:rPr>
          <w:lang w:val="nn-NO"/>
        </w:rPr>
        <w:t xml:space="preserve"> </w:t>
      </w:r>
      <w:r>
        <w:rPr>
          <w:lang w:val="nn-NO"/>
        </w:rPr>
        <w:t>folk seier</w:t>
      </w:r>
      <w:r w:rsidRPr="00B264C9">
        <w:rPr>
          <w:lang w:val="nn-NO"/>
        </w:rPr>
        <w:t xml:space="preserve"> det er ikring Rom. </w:t>
      </w:r>
      <w:r>
        <w:rPr>
          <w:lang w:val="nn-NO"/>
        </w:rPr>
        <w:t xml:space="preserve">Underleg er </w:t>
      </w:r>
      <w:r>
        <w:rPr>
          <w:lang w:val="nn-NO"/>
        </w:rPr>
        <w:lastRenderedPageBreak/>
        <w:t>det</w:t>
      </w:r>
      <w:r w:rsidRPr="00B264C9">
        <w:rPr>
          <w:lang w:val="nn-NO"/>
        </w:rPr>
        <w:t xml:space="preserve"> at dei gode </w:t>
      </w:r>
      <w:r>
        <w:rPr>
          <w:lang w:val="nn-NO"/>
        </w:rPr>
        <w:t>e</w:t>
      </w:r>
      <w:r w:rsidRPr="00B264C9">
        <w:rPr>
          <w:lang w:val="nn-NO"/>
        </w:rPr>
        <w:t xml:space="preserve">idsvellingar, som </w:t>
      </w:r>
      <w:proofErr w:type="spellStart"/>
      <w:r w:rsidRPr="00B264C9">
        <w:rPr>
          <w:lang w:val="nn-NO"/>
        </w:rPr>
        <w:t>korsom</w:t>
      </w:r>
      <w:proofErr w:type="spellEnd"/>
      <w:r w:rsidRPr="00B264C9">
        <w:rPr>
          <w:lang w:val="nn-NO"/>
        </w:rPr>
        <w:t xml:space="preserve"> er m</w:t>
      </w:r>
      <w:r>
        <w:rPr>
          <w:lang w:val="nn-NO"/>
        </w:rPr>
        <w:t>å</w:t>
      </w:r>
      <w:r w:rsidRPr="00B264C9">
        <w:rPr>
          <w:lang w:val="nn-NO"/>
        </w:rPr>
        <w:t xml:space="preserve"> føda </w:t>
      </w:r>
      <w:r>
        <w:rPr>
          <w:lang w:val="nn-NO"/>
        </w:rPr>
        <w:t>desse</w:t>
      </w:r>
      <w:r w:rsidRPr="00B264C9">
        <w:rPr>
          <w:lang w:val="nn-NO"/>
        </w:rPr>
        <w:t xml:space="preserve"> </w:t>
      </w:r>
      <w:r>
        <w:rPr>
          <w:lang w:val="nn-NO"/>
        </w:rPr>
        <w:t>a</w:t>
      </w:r>
      <w:r w:rsidRPr="00B264C9">
        <w:rPr>
          <w:lang w:val="nn-NO"/>
        </w:rPr>
        <w:t xml:space="preserve">rmodsfolk, </w:t>
      </w:r>
      <w:r>
        <w:rPr>
          <w:lang w:val="nn-NO"/>
        </w:rPr>
        <w:t>ikkje</w:t>
      </w:r>
      <w:r w:rsidRPr="00B264C9">
        <w:rPr>
          <w:lang w:val="nn-NO"/>
        </w:rPr>
        <w:t xml:space="preserve"> </w:t>
      </w:r>
      <w:r>
        <w:rPr>
          <w:lang w:val="nn-NO"/>
        </w:rPr>
        <w:t>heller har dei</w:t>
      </w:r>
      <w:r w:rsidRPr="00B264C9">
        <w:rPr>
          <w:lang w:val="nn-NO"/>
        </w:rPr>
        <w:t xml:space="preserve"> buande nærare </w:t>
      </w:r>
      <w:r>
        <w:rPr>
          <w:lang w:val="nn-NO"/>
        </w:rPr>
        <w:t>b</w:t>
      </w:r>
      <w:r w:rsidRPr="00B264C9">
        <w:rPr>
          <w:lang w:val="nn-NO"/>
        </w:rPr>
        <w:t>ygdi, so dei l</w:t>
      </w:r>
      <w:r>
        <w:rPr>
          <w:lang w:val="nn-NO"/>
        </w:rPr>
        <w:t>åg</w:t>
      </w:r>
      <w:r w:rsidRPr="00B264C9">
        <w:rPr>
          <w:lang w:val="nn-NO"/>
        </w:rPr>
        <w:t xml:space="preserve"> lettare til og </w:t>
      </w:r>
      <w:r>
        <w:rPr>
          <w:lang w:val="nn-NO"/>
        </w:rPr>
        <w:t>ikkje</w:t>
      </w:r>
      <w:r w:rsidRPr="00B264C9">
        <w:rPr>
          <w:lang w:val="nn-NO"/>
        </w:rPr>
        <w:t xml:space="preserve"> </w:t>
      </w:r>
      <w:r>
        <w:rPr>
          <w:lang w:val="nn-NO"/>
        </w:rPr>
        <w:t>trong</w:t>
      </w:r>
      <w:r w:rsidRPr="00B264C9">
        <w:rPr>
          <w:lang w:val="nn-NO"/>
        </w:rPr>
        <w:t xml:space="preserve"> </w:t>
      </w:r>
      <w:r>
        <w:rPr>
          <w:lang w:val="nn-NO"/>
        </w:rPr>
        <w:t>slita</w:t>
      </w:r>
      <w:r w:rsidRPr="00B264C9">
        <w:rPr>
          <w:lang w:val="nn-NO"/>
        </w:rPr>
        <w:t xml:space="preserve"> seg ut med </w:t>
      </w:r>
      <w:r>
        <w:rPr>
          <w:lang w:val="nn-NO"/>
        </w:rPr>
        <w:t>å</w:t>
      </w:r>
      <w:r w:rsidRPr="00B264C9">
        <w:rPr>
          <w:lang w:val="nn-NO"/>
        </w:rPr>
        <w:t xml:space="preserve"> bera </w:t>
      </w:r>
      <w:r>
        <w:rPr>
          <w:lang w:val="nn-NO"/>
        </w:rPr>
        <w:t>matbiten</w:t>
      </w:r>
      <w:r w:rsidRPr="00B264C9">
        <w:rPr>
          <w:lang w:val="nn-NO"/>
        </w:rPr>
        <w:t xml:space="preserve"> sin </w:t>
      </w:r>
      <w:proofErr w:type="spellStart"/>
      <w:r w:rsidRPr="00B264C9">
        <w:rPr>
          <w:lang w:val="nn-NO"/>
        </w:rPr>
        <w:t>upp</w:t>
      </w:r>
      <w:proofErr w:type="spellEnd"/>
      <w:r w:rsidRPr="00B264C9">
        <w:rPr>
          <w:lang w:val="nn-NO"/>
        </w:rPr>
        <w:t xml:space="preserve"> i </w:t>
      </w:r>
      <w:r>
        <w:rPr>
          <w:lang w:val="nn-NO"/>
        </w:rPr>
        <w:t>denne</w:t>
      </w:r>
      <w:r w:rsidRPr="00B264C9">
        <w:rPr>
          <w:lang w:val="nn-NO"/>
        </w:rPr>
        <w:t xml:space="preserve"> </w:t>
      </w:r>
      <w:r>
        <w:rPr>
          <w:lang w:val="nn-NO"/>
        </w:rPr>
        <w:t>ville</w:t>
      </w:r>
      <w:r w:rsidRPr="00B264C9">
        <w:rPr>
          <w:lang w:val="nn-NO"/>
        </w:rPr>
        <w:t xml:space="preserve"> </w:t>
      </w:r>
      <w:r>
        <w:rPr>
          <w:lang w:val="nn-NO"/>
        </w:rPr>
        <w:t>skogen</w:t>
      </w:r>
      <w:r w:rsidRPr="00B264C9">
        <w:rPr>
          <w:lang w:val="nn-NO"/>
        </w:rPr>
        <w:t xml:space="preserve"> som dei </w:t>
      </w:r>
      <w:r>
        <w:rPr>
          <w:lang w:val="nn-NO"/>
        </w:rPr>
        <w:t>hogga ned der</w:t>
      </w:r>
      <w:r w:rsidRPr="00B264C9">
        <w:rPr>
          <w:lang w:val="nn-NO"/>
        </w:rPr>
        <w:t xml:space="preserve"> meir enn dei </w:t>
      </w:r>
      <w:r>
        <w:rPr>
          <w:lang w:val="nn-NO"/>
        </w:rPr>
        <w:t>ville</w:t>
      </w:r>
      <w:r w:rsidRPr="00B264C9">
        <w:rPr>
          <w:lang w:val="nn-NO"/>
        </w:rPr>
        <w:t xml:space="preserve"> gjera </w:t>
      </w:r>
      <w:r>
        <w:rPr>
          <w:lang w:val="nn-NO"/>
        </w:rPr>
        <w:t>lenger</w:t>
      </w:r>
      <w:r w:rsidRPr="00B264C9">
        <w:rPr>
          <w:lang w:val="nn-NO"/>
        </w:rPr>
        <w:t xml:space="preserve"> </w:t>
      </w:r>
      <w:r>
        <w:rPr>
          <w:lang w:val="nn-NO"/>
        </w:rPr>
        <w:t>heime</w:t>
      </w:r>
      <w:r w:rsidRPr="00B264C9">
        <w:rPr>
          <w:lang w:val="nn-NO"/>
        </w:rPr>
        <w:t xml:space="preserve">. </w:t>
      </w:r>
      <w:r>
        <w:rPr>
          <w:lang w:val="nn-NO"/>
        </w:rPr>
        <w:t>Store</w:t>
      </w:r>
      <w:r w:rsidRPr="00B264C9">
        <w:rPr>
          <w:lang w:val="nn-NO"/>
        </w:rPr>
        <w:t xml:space="preserve"> </w:t>
      </w:r>
      <w:r>
        <w:rPr>
          <w:lang w:val="nn-NO"/>
        </w:rPr>
        <w:t>bygder</w:t>
      </w:r>
      <w:r w:rsidRPr="00B264C9">
        <w:rPr>
          <w:lang w:val="nn-NO"/>
        </w:rPr>
        <w:t xml:space="preserve"> m</w:t>
      </w:r>
      <w:r>
        <w:rPr>
          <w:lang w:val="nn-NO"/>
        </w:rPr>
        <w:t>å</w:t>
      </w:r>
      <w:r w:rsidRPr="00B264C9">
        <w:rPr>
          <w:lang w:val="nn-NO"/>
        </w:rPr>
        <w:t xml:space="preserve"> end</w:t>
      </w:r>
      <w:r>
        <w:rPr>
          <w:lang w:val="nn-NO"/>
        </w:rPr>
        <w:t>å</w:t>
      </w:r>
      <w:r w:rsidRPr="00B264C9">
        <w:rPr>
          <w:lang w:val="nn-NO"/>
        </w:rPr>
        <w:t xml:space="preserve"> meir enn </w:t>
      </w:r>
      <w:r>
        <w:rPr>
          <w:lang w:val="nn-NO"/>
        </w:rPr>
        <w:t>store</w:t>
      </w:r>
      <w:r w:rsidRPr="00B264C9">
        <w:rPr>
          <w:lang w:val="nn-NO"/>
        </w:rPr>
        <w:t xml:space="preserve"> </w:t>
      </w:r>
      <w:r>
        <w:rPr>
          <w:lang w:val="nn-NO"/>
        </w:rPr>
        <w:t xml:space="preserve">byar </w:t>
      </w:r>
      <w:r w:rsidRPr="00B264C9">
        <w:rPr>
          <w:lang w:val="nn-NO"/>
        </w:rPr>
        <w:t xml:space="preserve">byggja seg </w:t>
      </w:r>
      <w:r>
        <w:rPr>
          <w:lang w:val="nn-NO"/>
        </w:rPr>
        <w:t>v</w:t>
      </w:r>
      <w:r w:rsidRPr="00B264C9">
        <w:rPr>
          <w:lang w:val="nn-NO"/>
        </w:rPr>
        <w:t>erkmanna-</w:t>
      </w:r>
      <w:r>
        <w:rPr>
          <w:lang w:val="nn-NO"/>
        </w:rPr>
        <w:t>h</w:t>
      </w:r>
      <w:r w:rsidRPr="00B264C9">
        <w:rPr>
          <w:lang w:val="nn-NO"/>
        </w:rPr>
        <w:t xml:space="preserve">us </w:t>
      </w:r>
      <w:r>
        <w:rPr>
          <w:lang w:val="nn-NO"/>
        </w:rPr>
        <w:t>(</w:t>
      </w:r>
      <w:proofErr w:type="spellStart"/>
      <w:r>
        <w:rPr>
          <w:lang w:val="nn-NO"/>
        </w:rPr>
        <w:t>arbeiderboliger</w:t>
      </w:r>
      <w:proofErr w:type="spellEnd"/>
      <w:r>
        <w:rPr>
          <w:lang w:val="nn-NO"/>
        </w:rPr>
        <w:t xml:space="preserve">) </w:t>
      </w:r>
      <w:r w:rsidRPr="00B264C9">
        <w:rPr>
          <w:lang w:val="nn-NO"/>
        </w:rPr>
        <w:t>b</w:t>
      </w:r>
      <w:r>
        <w:rPr>
          <w:lang w:val="nn-NO"/>
        </w:rPr>
        <w:t>åde</w:t>
      </w:r>
      <w:r w:rsidRPr="00B264C9">
        <w:rPr>
          <w:lang w:val="nn-NO"/>
        </w:rPr>
        <w:t xml:space="preserve"> for </w:t>
      </w:r>
      <w:r>
        <w:rPr>
          <w:lang w:val="nn-NO"/>
        </w:rPr>
        <w:t>å</w:t>
      </w:r>
      <w:r w:rsidRPr="00B264C9">
        <w:rPr>
          <w:lang w:val="nn-NO"/>
        </w:rPr>
        <w:t xml:space="preserve"> </w:t>
      </w:r>
      <w:r>
        <w:rPr>
          <w:lang w:val="nn-NO"/>
        </w:rPr>
        <w:t>spara</w:t>
      </w:r>
      <w:r w:rsidRPr="00B264C9">
        <w:rPr>
          <w:lang w:val="nn-NO"/>
        </w:rPr>
        <w:t xml:space="preserve"> </w:t>
      </w:r>
      <w:proofErr w:type="spellStart"/>
      <w:r>
        <w:rPr>
          <w:lang w:val="nn-NO"/>
        </w:rPr>
        <w:t>husfang</w:t>
      </w:r>
      <w:proofErr w:type="spellEnd"/>
      <w:r w:rsidRPr="00B264C9">
        <w:rPr>
          <w:lang w:val="nn-NO"/>
        </w:rPr>
        <w:t xml:space="preserve"> og </w:t>
      </w:r>
      <w:r>
        <w:rPr>
          <w:lang w:val="nn-NO"/>
        </w:rPr>
        <w:t>ved og ha</w:t>
      </w:r>
      <w:r w:rsidRPr="00B264C9">
        <w:rPr>
          <w:lang w:val="nn-NO"/>
        </w:rPr>
        <w:t xml:space="preserve"> sine </w:t>
      </w:r>
      <w:r>
        <w:rPr>
          <w:lang w:val="nn-NO"/>
        </w:rPr>
        <w:t>driftsfolk</w:t>
      </w:r>
      <w:r w:rsidRPr="00B264C9">
        <w:rPr>
          <w:lang w:val="nn-NO"/>
        </w:rPr>
        <w:t xml:space="preserve"> nær inn med </w:t>
      </w:r>
      <w:r>
        <w:rPr>
          <w:lang w:val="nn-NO"/>
        </w:rPr>
        <w:t>jordi</w:t>
      </w:r>
      <w:r w:rsidRPr="00B264C9">
        <w:rPr>
          <w:lang w:val="nn-NO"/>
        </w:rPr>
        <w:t xml:space="preserve">, </w:t>
      </w:r>
      <w:r>
        <w:rPr>
          <w:lang w:val="nn-NO"/>
        </w:rPr>
        <w:t>slik at dei kan</w:t>
      </w:r>
      <w:r w:rsidRPr="00B264C9">
        <w:rPr>
          <w:lang w:val="nn-NO"/>
        </w:rPr>
        <w:t xml:space="preserve"> sj</w:t>
      </w:r>
      <w:r>
        <w:rPr>
          <w:lang w:val="nn-NO"/>
        </w:rPr>
        <w:t>å</w:t>
      </w:r>
      <w:r w:rsidRPr="00B264C9">
        <w:rPr>
          <w:lang w:val="nn-NO"/>
        </w:rPr>
        <w:t xml:space="preserve"> </w:t>
      </w:r>
      <w:r>
        <w:rPr>
          <w:lang w:val="nn-NO"/>
        </w:rPr>
        <w:t>betre</w:t>
      </w:r>
      <w:r w:rsidRPr="00B264C9">
        <w:rPr>
          <w:lang w:val="nn-NO"/>
        </w:rPr>
        <w:t xml:space="preserve"> </w:t>
      </w:r>
      <w:r>
        <w:rPr>
          <w:lang w:val="nn-NO"/>
        </w:rPr>
        <w:t>etter</w:t>
      </w:r>
      <w:r w:rsidRPr="00B264C9">
        <w:rPr>
          <w:lang w:val="nn-NO"/>
        </w:rPr>
        <w:t xml:space="preserve"> at </w:t>
      </w:r>
      <w:r>
        <w:rPr>
          <w:lang w:val="nn-NO"/>
        </w:rPr>
        <w:t>slike</w:t>
      </w:r>
      <w:r w:rsidRPr="00B264C9">
        <w:rPr>
          <w:lang w:val="nn-NO"/>
        </w:rPr>
        <w:t xml:space="preserve"> </w:t>
      </w:r>
      <w:r>
        <w:rPr>
          <w:lang w:val="nn-NO"/>
        </w:rPr>
        <w:t>f</w:t>
      </w:r>
      <w:r w:rsidRPr="00B264C9">
        <w:rPr>
          <w:lang w:val="nn-NO"/>
        </w:rPr>
        <w:t xml:space="preserve">olk </w:t>
      </w:r>
      <w:r>
        <w:rPr>
          <w:lang w:val="nn-NO"/>
        </w:rPr>
        <w:t>ikkje er</w:t>
      </w:r>
      <w:r w:rsidRPr="00B264C9">
        <w:rPr>
          <w:lang w:val="nn-NO"/>
        </w:rPr>
        <w:t xml:space="preserve"> late </w:t>
      </w:r>
      <w:r>
        <w:rPr>
          <w:lang w:val="nn-NO"/>
        </w:rPr>
        <w:t>eller</w:t>
      </w:r>
      <w:r w:rsidRPr="00B264C9">
        <w:rPr>
          <w:lang w:val="nn-NO"/>
        </w:rPr>
        <w:t xml:space="preserve"> </w:t>
      </w:r>
      <w:r>
        <w:rPr>
          <w:lang w:val="nn-NO"/>
        </w:rPr>
        <w:t>kastar</w:t>
      </w:r>
      <w:r w:rsidRPr="00B264C9">
        <w:rPr>
          <w:lang w:val="nn-NO"/>
        </w:rPr>
        <w:t xml:space="preserve"> si </w:t>
      </w:r>
      <w:r>
        <w:rPr>
          <w:lang w:val="nn-NO"/>
        </w:rPr>
        <w:t>t</w:t>
      </w:r>
      <w:r w:rsidRPr="00B264C9">
        <w:rPr>
          <w:lang w:val="nn-NO"/>
        </w:rPr>
        <w:t xml:space="preserve">id burt til </w:t>
      </w:r>
      <w:r>
        <w:rPr>
          <w:lang w:val="nn-NO"/>
        </w:rPr>
        <w:t>unyttes; for den</w:t>
      </w:r>
      <w:r w:rsidRPr="00B264C9">
        <w:rPr>
          <w:lang w:val="nn-NO"/>
        </w:rPr>
        <w:t xml:space="preserve"> som </w:t>
      </w:r>
      <w:r>
        <w:rPr>
          <w:lang w:val="nn-NO"/>
        </w:rPr>
        <w:t>ikkje</w:t>
      </w:r>
      <w:r w:rsidRPr="00B264C9">
        <w:rPr>
          <w:lang w:val="nn-NO"/>
        </w:rPr>
        <w:t xml:space="preserve"> </w:t>
      </w:r>
      <w:r>
        <w:rPr>
          <w:lang w:val="nn-NO"/>
        </w:rPr>
        <w:t>kan</w:t>
      </w:r>
      <w:r w:rsidRPr="00B264C9">
        <w:rPr>
          <w:lang w:val="nn-NO"/>
        </w:rPr>
        <w:t xml:space="preserve"> føda seg sjølv, m</w:t>
      </w:r>
      <w:r>
        <w:rPr>
          <w:lang w:val="nn-NO"/>
        </w:rPr>
        <w:t>å</w:t>
      </w:r>
      <w:r w:rsidRPr="00B264C9">
        <w:rPr>
          <w:lang w:val="nn-NO"/>
        </w:rPr>
        <w:t xml:space="preserve"> </w:t>
      </w:r>
      <w:r>
        <w:rPr>
          <w:lang w:val="nn-NO"/>
        </w:rPr>
        <w:t>standa</w:t>
      </w:r>
      <w:r w:rsidRPr="00B264C9">
        <w:rPr>
          <w:lang w:val="nn-NO"/>
        </w:rPr>
        <w:t xml:space="preserve"> </w:t>
      </w:r>
      <w:r>
        <w:rPr>
          <w:lang w:val="nn-NO"/>
        </w:rPr>
        <w:t>under</w:t>
      </w:r>
      <w:r w:rsidRPr="00B264C9">
        <w:rPr>
          <w:lang w:val="nn-NO"/>
        </w:rPr>
        <w:t xml:space="preserve"> </w:t>
      </w:r>
      <w:r>
        <w:rPr>
          <w:lang w:val="nn-NO"/>
        </w:rPr>
        <w:t>t</w:t>
      </w:r>
      <w:r w:rsidRPr="00B264C9">
        <w:rPr>
          <w:lang w:val="nn-NO"/>
        </w:rPr>
        <w:t>rugsm</w:t>
      </w:r>
      <w:r>
        <w:rPr>
          <w:lang w:val="nn-NO"/>
        </w:rPr>
        <w:t>å</w:t>
      </w:r>
      <w:r w:rsidRPr="00B264C9">
        <w:rPr>
          <w:lang w:val="nn-NO"/>
        </w:rPr>
        <w:t xml:space="preserve">l til </w:t>
      </w:r>
      <w:r>
        <w:rPr>
          <w:lang w:val="nn-NO"/>
        </w:rPr>
        <w:t>å</w:t>
      </w:r>
      <w:r w:rsidRPr="00B264C9">
        <w:rPr>
          <w:lang w:val="nn-NO"/>
        </w:rPr>
        <w:t xml:space="preserve"> gjera </w:t>
      </w:r>
      <w:r>
        <w:rPr>
          <w:lang w:val="nn-NO"/>
        </w:rPr>
        <w:t>noko</w:t>
      </w:r>
      <w:r w:rsidRPr="00B264C9">
        <w:rPr>
          <w:lang w:val="nn-NO"/>
        </w:rPr>
        <w:t xml:space="preserve"> n</w:t>
      </w:r>
      <w:r>
        <w:rPr>
          <w:lang w:val="nn-NO"/>
        </w:rPr>
        <w:t>å</w:t>
      </w:r>
      <w:r w:rsidRPr="00B264C9">
        <w:rPr>
          <w:lang w:val="nn-NO"/>
        </w:rPr>
        <w:t xml:space="preserve">r han </w:t>
      </w:r>
      <w:r>
        <w:rPr>
          <w:lang w:val="nn-NO"/>
        </w:rPr>
        <w:t>ikkje</w:t>
      </w:r>
      <w:r w:rsidRPr="00B264C9">
        <w:rPr>
          <w:lang w:val="nn-NO"/>
        </w:rPr>
        <w:t xml:space="preserve"> er sjuk </w:t>
      </w:r>
      <w:r>
        <w:rPr>
          <w:lang w:val="nn-NO"/>
        </w:rPr>
        <w:t>eller</w:t>
      </w:r>
      <w:r w:rsidRPr="00B264C9">
        <w:rPr>
          <w:lang w:val="nn-NO"/>
        </w:rPr>
        <w:t xml:space="preserve"> for </w:t>
      </w:r>
      <w:r>
        <w:rPr>
          <w:lang w:val="nn-NO"/>
        </w:rPr>
        <w:t>gamal</w:t>
      </w:r>
      <w:r w:rsidRPr="00B264C9">
        <w:rPr>
          <w:lang w:val="nn-NO"/>
        </w:rPr>
        <w:t xml:space="preserve">. </w:t>
      </w:r>
      <w:r>
        <w:rPr>
          <w:lang w:val="nn-NO"/>
        </w:rPr>
        <w:t>E</w:t>
      </w:r>
      <w:r w:rsidRPr="00B264C9">
        <w:rPr>
          <w:lang w:val="nn-NO"/>
        </w:rPr>
        <w:t xml:space="preserve">it </w:t>
      </w:r>
      <w:r>
        <w:rPr>
          <w:lang w:val="nn-NO"/>
        </w:rPr>
        <w:t>s</w:t>
      </w:r>
      <w:r w:rsidRPr="00B264C9">
        <w:rPr>
          <w:lang w:val="nn-NO"/>
        </w:rPr>
        <w:t>tarvhus (</w:t>
      </w:r>
      <w:r>
        <w:rPr>
          <w:lang w:val="nn-NO"/>
        </w:rPr>
        <w:t>tvangsarbeidsanstalt</w:t>
      </w:r>
      <w:r w:rsidRPr="00B264C9">
        <w:rPr>
          <w:lang w:val="nn-NO"/>
        </w:rPr>
        <w:t>) m</w:t>
      </w:r>
      <w:r>
        <w:rPr>
          <w:lang w:val="nn-NO"/>
        </w:rPr>
        <w:t>å</w:t>
      </w:r>
      <w:r w:rsidRPr="00B264C9">
        <w:rPr>
          <w:lang w:val="nn-NO"/>
        </w:rPr>
        <w:t xml:space="preserve"> til; det løner seg vel </w:t>
      </w:r>
      <w:r>
        <w:rPr>
          <w:lang w:val="nn-NO"/>
        </w:rPr>
        <w:t>ikkje</w:t>
      </w:r>
      <w:r w:rsidRPr="00B264C9">
        <w:rPr>
          <w:lang w:val="nn-NO"/>
        </w:rPr>
        <w:t xml:space="preserve"> endefram eit slikt </w:t>
      </w:r>
      <w:r>
        <w:rPr>
          <w:lang w:val="nn-NO"/>
        </w:rPr>
        <w:t>h</w:t>
      </w:r>
      <w:r w:rsidRPr="00B264C9">
        <w:rPr>
          <w:lang w:val="nn-NO"/>
        </w:rPr>
        <w:t>us; men det løner seg end</w:t>
      </w:r>
      <w:r>
        <w:rPr>
          <w:lang w:val="nn-NO"/>
        </w:rPr>
        <w:t>å</w:t>
      </w:r>
      <w:r w:rsidRPr="00B264C9">
        <w:rPr>
          <w:lang w:val="nn-NO"/>
        </w:rPr>
        <w:t xml:space="preserve"> </w:t>
      </w:r>
      <w:r>
        <w:rPr>
          <w:lang w:val="nn-NO"/>
        </w:rPr>
        <w:t>mindre slik</w:t>
      </w:r>
      <w:r w:rsidRPr="00B264C9">
        <w:rPr>
          <w:lang w:val="nn-NO"/>
        </w:rPr>
        <w:t xml:space="preserve"> </w:t>
      </w:r>
      <w:r>
        <w:rPr>
          <w:lang w:val="nn-NO"/>
        </w:rPr>
        <w:t>som det er.</w:t>
      </w:r>
    </w:p>
    <w:p w:rsidR="00EE68F5" w:rsidRDefault="00EE68F5" w:rsidP="00EE68F5">
      <w:pPr>
        <w:pStyle w:val="b1kf"/>
        <w:rPr>
          <w:lang w:val="nn-NO"/>
        </w:rPr>
      </w:pPr>
      <w:r>
        <w:rPr>
          <w:lang w:val="nn-NO"/>
        </w:rPr>
        <w:t xml:space="preserve">Frå </w:t>
      </w:r>
      <w:r w:rsidRPr="00546FEE">
        <w:rPr>
          <w:rStyle w:val="LS2Kursiv"/>
          <w:lang w:val="nn-NO"/>
        </w:rPr>
        <w:t>Ferdaminne frå sumaren 1860</w:t>
      </w:r>
      <w:r>
        <w:rPr>
          <w:lang w:val="nn-NO"/>
        </w:rPr>
        <w:t>, 1860</w:t>
      </w:r>
    </w:p>
    <w:p w:rsidR="00EE68F5" w:rsidRPr="00546FEE" w:rsidRDefault="00EE68F5" w:rsidP="00EE68F5">
      <w:pPr>
        <w:pStyle w:val="b1sf"/>
        <w:jc w:val="left"/>
        <w:rPr>
          <w:rStyle w:val="LS2Fet"/>
          <w:lang w:val="nn-NO"/>
        </w:rPr>
      </w:pPr>
      <w:r>
        <w:rPr>
          <w:rStyle w:val="LS2Fet"/>
          <w:lang w:val="nn-NO"/>
        </w:rPr>
        <w:t>Ordforklaringar</w:t>
      </w:r>
    </w:p>
    <w:p w:rsidR="00EE68F5" w:rsidRPr="00546FEE" w:rsidRDefault="00EE68F5" w:rsidP="00EE68F5">
      <w:pPr>
        <w:pStyle w:val="ord1lf"/>
        <w:rPr>
          <w:lang w:val="nn-NO"/>
        </w:rPr>
      </w:pPr>
      <w:r w:rsidRPr="00546FEE">
        <w:rPr>
          <w:rStyle w:val="LS2Fet"/>
          <w:lang w:val="nn-NO"/>
        </w:rPr>
        <w:t>aka</w:t>
      </w:r>
      <w:r w:rsidRPr="00546FEE">
        <w:rPr>
          <w:lang w:val="nn-NO"/>
        </w:rPr>
        <w:t>: køyre</w:t>
      </w:r>
    </w:p>
    <w:p w:rsidR="00EE68F5" w:rsidRPr="00546FEE" w:rsidRDefault="00EE68F5" w:rsidP="00EE68F5">
      <w:pPr>
        <w:pStyle w:val="ord1lf"/>
        <w:rPr>
          <w:lang w:val="nn-NO"/>
        </w:rPr>
      </w:pPr>
      <w:r w:rsidRPr="00546FEE">
        <w:rPr>
          <w:rStyle w:val="LS2Fet"/>
          <w:lang w:val="nn-NO"/>
        </w:rPr>
        <w:t>øyker</w:t>
      </w:r>
      <w:r w:rsidRPr="00546FEE">
        <w:rPr>
          <w:lang w:val="nn-NO"/>
        </w:rPr>
        <w:t>: gamle hestar</w:t>
      </w:r>
    </w:p>
    <w:p w:rsidR="00EE68F5" w:rsidRPr="00546FEE" w:rsidRDefault="00EE68F5" w:rsidP="00EE68F5">
      <w:pPr>
        <w:pStyle w:val="ord1lf"/>
        <w:rPr>
          <w:lang w:val="nn-NO"/>
        </w:rPr>
      </w:pPr>
      <w:proofErr w:type="spellStart"/>
      <w:r w:rsidRPr="00546FEE">
        <w:rPr>
          <w:rStyle w:val="LS2Fet"/>
          <w:lang w:val="nn-NO"/>
        </w:rPr>
        <w:t>eimvogni</w:t>
      </w:r>
      <w:proofErr w:type="spellEnd"/>
      <w:r w:rsidRPr="00546FEE">
        <w:rPr>
          <w:lang w:val="nn-NO"/>
        </w:rPr>
        <w:t>: dampvogna</w:t>
      </w:r>
    </w:p>
    <w:p w:rsidR="00EE68F5" w:rsidRPr="00546FEE" w:rsidRDefault="00EE68F5" w:rsidP="00EE68F5">
      <w:pPr>
        <w:pStyle w:val="ord1lf"/>
        <w:rPr>
          <w:lang w:val="nn-NO"/>
        </w:rPr>
      </w:pPr>
      <w:proofErr w:type="spellStart"/>
      <w:r w:rsidRPr="00546FEE">
        <w:rPr>
          <w:rStyle w:val="LS2Fet"/>
          <w:lang w:val="nn-NO"/>
        </w:rPr>
        <w:t>jordordling</w:t>
      </w:r>
      <w:proofErr w:type="spellEnd"/>
      <w:r w:rsidRPr="00546FEE">
        <w:rPr>
          <w:lang w:val="nn-NO"/>
        </w:rPr>
        <w:t>: jorddyrking</w:t>
      </w:r>
    </w:p>
    <w:p w:rsidR="00EE68F5" w:rsidRPr="00546FEE" w:rsidRDefault="00EE68F5" w:rsidP="00EE68F5">
      <w:pPr>
        <w:pStyle w:val="ord1lf"/>
        <w:rPr>
          <w:lang w:val="nn-NO"/>
        </w:rPr>
      </w:pPr>
      <w:proofErr w:type="spellStart"/>
      <w:r w:rsidRPr="00546FEE">
        <w:rPr>
          <w:rStyle w:val="LS2Fet"/>
          <w:lang w:val="nn-NO"/>
        </w:rPr>
        <w:t>korsom</w:t>
      </w:r>
      <w:proofErr w:type="spellEnd"/>
      <w:r w:rsidRPr="00546FEE">
        <w:rPr>
          <w:rStyle w:val="LS2Fet"/>
          <w:lang w:val="nn-NO"/>
        </w:rPr>
        <w:t xml:space="preserve"> er</w:t>
      </w:r>
      <w:r w:rsidRPr="00546FEE">
        <w:rPr>
          <w:lang w:val="nn-NO"/>
        </w:rPr>
        <w:t>: uansett</w:t>
      </w:r>
    </w:p>
    <w:p w:rsidR="002F16AE" w:rsidRDefault="002F16AE">
      <w:bookmarkStart w:id="0" w:name="_GoBack"/>
      <w:bookmarkEnd w:id="0"/>
    </w:p>
    <w:sectPr w:rsidR="002F16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8F5"/>
    <w:rsid w:val="002F16AE"/>
    <w:rsid w:val="00EE68F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8953A-6034-46DB-91F8-B1BC2A3C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1af">
    <w:name w:val="b1a_f"/>
    <w:basedOn w:val="b1af-f"/>
    <w:qFormat/>
    <w:rsid w:val="00EE68F5"/>
    <w:pPr>
      <w:ind w:firstLine="340"/>
    </w:pPr>
  </w:style>
  <w:style w:type="paragraph" w:customStyle="1" w:styleId="b1af-f">
    <w:name w:val="b1af-_f"/>
    <w:basedOn w:val="b1aff"/>
    <w:next w:val="b1af"/>
    <w:qFormat/>
    <w:rsid w:val="00EE68F5"/>
    <w:pPr>
      <w:spacing w:before="0"/>
    </w:pPr>
  </w:style>
  <w:style w:type="paragraph" w:customStyle="1" w:styleId="b1aff">
    <w:name w:val="b1af_f"/>
    <w:next w:val="b1af"/>
    <w:qFormat/>
    <w:rsid w:val="00EE68F5"/>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s>
      <w:spacing w:before="160" w:after="0" w:line="360" w:lineRule="atLeast"/>
    </w:pPr>
    <w:rPr>
      <w:rFonts w:ascii="Times New Roman" w:eastAsia="Times New Roman" w:hAnsi="Times New Roman" w:cs="Times New Roman"/>
      <w:szCs w:val="24"/>
    </w:rPr>
  </w:style>
  <w:style w:type="paragraph" w:customStyle="1" w:styleId="b1sf">
    <w:name w:val="b1s_f"/>
    <w:basedOn w:val="Normal"/>
    <w:rsid w:val="00EE68F5"/>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s>
      <w:spacing w:after="0" w:line="360" w:lineRule="atLeast"/>
      <w:jc w:val="center"/>
    </w:pPr>
    <w:rPr>
      <w:rFonts w:ascii="Times New Roman" w:eastAsia="Times New Roman" w:hAnsi="Times New Roman" w:cs="Times New Roman"/>
      <w:szCs w:val="24"/>
    </w:rPr>
  </w:style>
  <w:style w:type="paragraph" w:customStyle="1" w:styleId="b1kf">
    <w:name w:val="b1k_f"/>
    <w:basedOn w:val="Normal"/>
    <w:next w:val="b1af"/>
    <w:rsid w:val="00EE68F5"/>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s>
      <w:spacing w:before="160" w:after="240" w:line="360" w:lineRule="atLeast"/>
      <w:jc w:val="right"/>
    </w:pPr>
    <w:rPr>
      <w:rFonts w:ascii="Times New Roman" w:eastAsia="Times New Roman" w:hAnsi="Times New Roman" w:cs="Times New Roman"/>
      <w:sz w:val="20"/>
      <w:szCs w:val="24"/>
    </w:rPr>
  </w:style>
  <w:style w:type="paragraph" w:customStyle="1" w:styleId="r1aff">
    <w:name w:val="r1af_f"/>
    <w:basedOn w:val="b1aff"/>
    <w:next w:val="Normal"/>
    <w:rsid w:val="00EE68F5"/>
    <w:pPr>
      <w:pBdr>
        <w:right w:val="single" w:sz="36" w:space="12" w:color="7575A3"/>
      </w:pBdr>
      <w:tabs>
        <w:tab w:val="clear" w:pos="340"/>
      </w:tabs>
      <w:spacing w:line="320" w:lineRule="atLeast"/>
      <w:ind w:left="340"/>
    </w:pPr>
    <w:rPr>
      <w:rFonts w:ascii="Verdana" w:hAnsi="Verdana"/>
      <w:sz w:val="18"/>
    </w:rPr>
  </w:style>
  <w:style w:type="paragraph" w:customStyle="1" w:styleId="in1af-f">
    <w:name w:val="in1af-_f"/>
    <w:basedOn w:val="Normal"/>
    <w:next w:val="Normal"/>
    <w:rsid w:val="00EE68F5"/>
    <w:pPr>
      <w:tabs>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s>
      <w:spacing w:after="0" w:line="340" w:lineRule="atLeast"/>
      <w:ind w:left="340" w:right="340"/>
    </w:pPr>
    <w:rPr>
      <w:rFonts w:ascii="Verdana" w:eastAsia="Times New Roman" w:hAnsi="Verdana" w:cs="Times New Roman"/>
      <w:sz w:val="20"/>
      <w:szCs w:val="24"/>
    </w:rPr>
  </w:style>
  <w:style w:type="paragraph" w:customStyle="1" w:styleId="ord1lf">
    <w:name w:val="ord1l_f"/>
    <w:basedOn w:val="Normal"/>
    <w:rsid w:val="00EE68F5"/>
    <w:pPr>
      <w:pBdr>
        <w:right w:val="single" w:sz="36" w:space="12" w:color="E08D5A"/>
      </w:pBdr>
      <w:tabs>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s>
      <w:spacing w:after="0" w:line="320" w:lineRule="atLeast"/>
      <w:ind w:left="1020" w:right="1021" w:hanging="340"/>
    </w:pPr>
    <w:rPr>
      <w:rFonts w:ascii="Garamond" w:eastAsia="Times New Roman" w:hAnsi="Garamond" w:cs="Times New Roman"/>
      <w:szCs w:val="24"/>
    </w:rPr>
  </w:style>
  <w:style w:type="character" w:customStyle="1" w:styleId="LS2Fet">
    <w:name w:val="LS2_Fet"/>
    <w:basedOn w:val="Standardskriftforavsnitt"/>
    <w:rsid w:val="00EE68F5"/>
    <w:rPr>
      <w:b/>
      <w:color w:val="808080"/>
    </w:rPr>
  </w:style>
  <w:style w:type="character" w:customStyle="1" w:styleId="LS2Kursiv">
    <w:name w:val="LS2_Kursiv"/>
    <w:basedOn w:val="Standardskriftforavsnitt"/>
    <w:rsid w:val="00EE68F5"/>
    <w:rPr>
      <w:i/>
      <w:color w:val="808080"/>
    </w:rPr>
  </w:style>
  <w:style w:type="paragraph" w:customStyle="1" w:styleId="b1fm1tt">
    <w:name w:val="b1_f|m1t_t"/>
    <w:next w:val="b1aff"/>
    <w:link w:val="b1fm1ttChar"/>
    <w:rsid w:val="00EE68F5"/>
    <w:pPr>
      <w:keepNext/>
      <w:keepLines/>
      <w:spacing w:before="360" w:after="0" w:line="240" w:lineRule="auto"/>
    </w:pPr>
    <w:rPr>
      <w:rFonts w:ascii="Verdana" w:eastAsia="Times New Roman" w:hAnsi="Verdana" w:cs="Times New Roman"/>
      <w:b/>
      <w:color w:val="4B4B4B"/>
      <w:szCs w:val="24"/>
    </w:rPr>
  </w:style>
  <w:style w:type="character" w:customStyle="1" w:styleId="b1fm1ttChar">
    <w:name w:val="b1_f|m1t_t Char"/>
    <w:basedOn w:val="Standardskriftforavsnitt"/>
    <w:link w:val="b1fm1tt"/>
    <w:rsid w:val="00EE68F5"/>
    <w:rPr>
      <w:rFonts w:ascii="Verdana" w:eastAsia="Times New Roman" w:hAnsi="Verdana" w:cs="Times New Roman"/>
      <w:b/>
      <w:color w:val="4B4B4B"/>
      <w:szCs w:val="24"/>
    </w:rPr>
  </w:style>
  <w:style w:type="paragraph" w:customStyle="1" w:styleId="in1fm1tt">
    <w:name w:val="in1_f|m1t_t"/>
    <w:next w:val="Normal"/>
    <w:link w:val="in1fm1ttChar"/>
    <w:rsid w:val="00EE68F5"/>
    <w:pPr>
      <w:keepNext/>
      <w:keepLines/>
      <w:spacing w:before="360" w:after="0" w:line="240" w:lineRule="auto"/>
      <w:ind w:left="340"/>
    </w:pPr>
    <w:rPr>
      <w:rFonts w:ascii="Verdana" w:eastAsia="Times New Roman" w:hAnsi="Verdana" w:cs="Times New Roman"/>
      <w:b/>
      <w:color w:val="4B4B4B"/>
      <w:szCs w:val="24"/>
    </w:rPr>
  </w:style>
  <w:style w:type="character" w:customStyle="1" w:styleId="in1fm1ttChar">
    <w:name w:val="in1_f|m1t_t Char"/>
    <w:basedOn w:val="Standardskriftforavsnitt"/>
    <w:link w:val="in1fm1tt"/>
    <w:rsid w:val="00EE68F5"/>
    <w:rPr>
      <w:rFonts w:ascii="Verdana" w:eastAsia="Times New Roman" w:hAnsi="Verdana" w:cs="Times New Roman"/>
      <w:b/>
      <w:color w:val="4B4B4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3212</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Kleiveland</dc:creator>
  <cp:keywords/>
  <dc:description/>
  <cp:lastModifiedBy>Astrid Kleiveland</cp:lastModifiedBy>
  <cp:revision>1</cp:revision>
  <dcterms:created xsi:type="dcterms:W3CDTF">2015-08-24T09:33:00Z</dcterms:created>
  <dcterms:modified xsi:type="dcterms:W3CDTF">2015-08-24T09:34:00Z</dcterms:modified>
</cp:coreProperties>
</file>