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BAE" w:rsidRDefault="00144BAE" w:rsidP="00144BAE">
      <w:pPr>
        <w:pStyle w:val="Ingenmellomrom"/>
        <w:rPr>
          <w:rFonts w:ascii="Arial Black" w:hAnsi="Arial Black" w:cs="Times New Roman"/>
          <w:sz w:val="28"/>
          <w:szCs w:val="28"/>
        </w:rPr>
      </w:pPr>
    </w:p>
    <w:p w:rsidR="00144BAE" w:rsidRDefault="00144BAE" w:rsidP="00144BAE">
      <w:pPr>
        <w:pStyle w:val="Ingenmellomrom"/>
        <w:rPr>
          <w:rFonts w:ascii="Arial Black" w:hAnsi="Arial Black" w:cs="Times New Roman"/>
          <w:sz w:val="28"/>
          <w:szCs w:val="28"/>
        </w:rPr>
      </w:pPr>
    </w:p>
    <w:p w:rsidR="00144BAE" w:rsidRDefault="00144BAE" w:rsidP="00144BAE">
      <w:pPr>
        <w:pStyle w:val="Ingenmellomrom"/>
        <w:rPr>
          <w:rFonts w:ascii="Arial Black" w:hAnsi="Arial Black" w:cs="Times New Roman"/>
          <w:sz w:val="28"/>
          <w:szCs w:val="28"/>
        </w:rPr>
      </w:pPr>
    </w:p>
    <w:p w:rsidR="00144BAE" w:rsidRPr="00AB6837" w:rsidRDefault="00144BAE" w:rsidP="00144BAE">
      <w:pPr>
        <w:pStyle w:val="Ingenmellomrom"/>
        <w:rPr>
          <w:rFonts w:ascii="Arial Black" w:hAnsi="Arial Black" w:cs="Times New Roman"/>
          <w:sz w:val="28"/>
          <w:szCs w:val="28"/>
        </w:rPr>
      </w:pPr>
      <w:r>
        <w:rPr>
          <w:rFonts w:ascii="Arial Black" w:hAnsi="Arial Black" w:cs="Times New Roman"/>
          <w:sz w:val="28"/>
          <w:szCs w:val="28"/>
        </w:rPr>
        <w:t>Kapittel 10 – Førestillingar om det norske</w:t>
      </w:r>
    </w:p>
    <w:p w:rsidR="00144BAE" w:rsidRPr="00AB6837" w:rsidRDefault="00144BAE" w:rsidP="00144BAE">
      <w:pPr>
        <w:pStyle w:val="Ingenmellomrom"/>
        <w:rPr>
          <w:rFonts w:cs="Times New Roman"/>
          <w:sz w:val="28"/>
          <w:szCs w:val="28"/>
        </w:rPr>
      </w:pPr>
    </w:p>
    <w:p w:rsidR="00144BAE" w:rsidRDefault="00144BAE" w:rsidP="00144BAE">
      <w:pPr>
        <w:pStyle w:val="NormalWeb"/>
        <w:spacing w:before="0" w:beforeAutospacing="0" w:after="0" w:afterAutospacing="0"/>
        <w:rPr>
          <w:rFonts w:asciiTheme="minorHAnsi" w:hAnsiTheme="minorHAnsi"/>
          <w:b/>
          <w:bCs/>
          <w:color w:val="000000"/>
          <w:sz w:val="28"/>
        </w:rPr>
      </w:pPr>
    </w:p>
    <w:p w:rsidR="00144BAE" w:rsidRDefault="00144BAE" w:rsidP="00144BAE">
      <w:pPr>
        <w:pStyle w:val="NormalWeb"/>
        <w:spacing w:before="0" w:beforeAutospacing="0" w:after="0" w:afterAutospacing="0"/>
        <w:rPr>
          <w:rFonts w:asciiTheme="minorHAnsi" w:hAnsiTheme="minorHAnsi"/>
          <w:b/>
          <w:bCs/>
          <w:color w:val="000000"/>
          <w:sz w:val="28"/>
        </w:rPr>
      </w:pPr>
      <w:r w:rsidRPr="00AB6837">
        <w:rPr>
          <w:rFonts w:asciiTheme="minorHAnsi" w:hAnsiTheme="minorHAnsi"/>
          <w:b/>
          <w:bCs/>
          <w:color w:val="000000"/>
          <w:sz w:val="28"/>
        </w:rPr>
        <w:t>Oversikt</w:t>
      </w:r>
      <w:r>
        <w:rPr>
          <w:rFonts w:asciiTheme="minorHAnsi" w:hAnsiTheme="minorHAnsi"/>
          <w:b/>
          <w:bCs/>
          <w:color w:val="000000"/>
          <w:sz w:val="28"/>
        </w:rPr>
        <w:t>-</w:t>
      </w:r>
      <w:r w:rsidRPr="00AB6837">
        <w:rPr>
          <w:rFonts w:asciiTheme="minorHAnsi" w:hAnsiTheme="minorHAnsi"/>
          <w:b/>
          <w:bCs/>
          <w:color w:val="000000"/>
          <w:sz w:val="28"/>
        </w:rPr>
        <w:t>oppgåver med fasit</w:t>
      </w:r>
    </w:p>
    <w:p w:rsidR="00144BAE" w:rsidRPr="00AB6837" w:rsidRDefault="00144BAE" w:rsidP="00144BAE">
      <w:pPr>
        <w:pStyle w:val="NormalWeb"/>
        <w:spacing w:before="0" w:beforeAutospacing="0" w:after="0" w:afterAutospacing="0"/>
        <w:rPr>
          <w:rFonts w:asciiTheme="minorHAnsi" w:hAnsiTheme="minorHAnsi"/>
          <w:sz w:val="28"/>
        </w:rPr>
      </w:pPr>
    </w:p>
    <w:p w:rsidR="00144BAE" w:rsidRPr="00AB6837" w:rsidRDefault="00144BAE" w:rsidP="00144BAE">
      <w:pPr>
        <w:pStyle w:val="NormalWeb"/>
        <w:numPr>
          <w:ilvl w:val="0"/>
          <w:numId w:val="5"/>
        </w:numPr>
        <w:spacing w:before="0" w:beforeAutospacing="0" w:after="0" w:afterAutospacing="0"/>
        <w:rPr>
          <w:rFonts w:asciiTheme="minorHAnsi" w:hAnsiTheme="minorHAnsi"/>
          <w:color w:val="000000"/>
        </w:rPr>
      </w:pPr>
      <w:r w:rsidRPr="00AB6837">
        <w:rPr>
          <w:rFonts w:asciiTheme="minorHAnsi" w:hAnsiTheme="minorHAnsi"/>
          <w:color w:val="000000"/>
        </w:rPr>
        <w:t>Kva var hovudinnhaldet i og bakgrunnen for Christian Tybring-Gjedde sine spørsmål til kulturminister Hadia Tajik?</w:t>
      </w:r>
    </w:p>
    <w:p w:rsidR="00144BAE" w:rsidRPr="00065985" w:rsidRDefault="00C6466C" w:rsidP="00144BAE">
      <w:pPr>
        <w:pStyle w:val="NormalWeb"/>
        <w:spacing w:before="0" w:beforeAutospacing="0" w:after="0" w:afterAutospacing="0"/>
        <w:ind w:left="1416"/>
        <w:rPr>
          <w:rFonts w:asciiTheme="minorHAnsi" w:hAnsiTheme="minorHAnsi"/>
          <w:color w:val="006699"/>
        </w:rPr>
      </w:pPr>
      <w:r w:rsidRPr="00065985">
        <w:rPr>
          <w:rFonts w:asciiTheme="minorHAnsi" w:hAnsiTheme="minorHAnsi"/>
          <w:color w:val="006699"/>
        </w:rPr>
        <w:t>Hovudinnhaldet: Kva er/</w:t>
      </w:r>
      <w:r w:rsidR="00144BAE" w:rsidRPr="00065985">
        <w:rPr>
          <w:rFonts w:asciiTheme="minorHAnsi" w:hAnsiTheme="minorHAnsi"/>
          <w:color w:val="006699"/>
        </w:rPr>
        <w:t>kjenneteiknar norsk kultur? I kva grad er det viktig å verne norsk kultur og norske tradisjonar?</w:t>
      </w:r>
    </w:p>
    <w:p w:rsidR="00144BAE" w:rsidRPr="00065985" w:rsidRDefault="00144BAE" w:rsidP="00144BAE">
      <w:pPr>
        <w:pStyle w:val="NormalWeb"/>
        <w:spacing w:before="0" w:beforeAutospacing="0" w:after="0" w:afterAutospacing="0"/>
        <w:ind w:left="1416"/>
        <w:rPr>
          <w:rFonts w:asciiTheme="minorHAnsi" w:hAnsiTheme="minorHAnsi"/>
          <w:color w:val="006699"/>
        </w:rPr>
      </w:pPr>
      <w:r w:rsidRPr="00065985">
        <w:rPr>
          <w:rFonts w:asciiTheme="minorHAnsi" w:hAnsiTheme="minorHAnsi"/>
          <w:color w:val="006699"/>
        </w:rPr>
        <w:t>Bakgrunn: auka innvandring til Noreg.</w:t>
      </w:r>
    </w:p>
    <w:p w:rsidR="00144BAE" w:rsidRPr="00AB6837" w:rsidRDefault="00144BAE" w:rsidP="00144BAE">
      <w:pPr>
        <w:pStyle w:val="NormalWeb"/>
        <w:spacing w:before="0" w:beforeAutospacing="0" w:after="0" w:afterAutospacing="0"/>
        <w:ind w:left="1416"/>
        <w:rPr>
          <w:rFonts w:asciiTheme="minorHAnsi" w:hAnsiTheme="minorHAnsi"/>
        </w:rPr>
      </w:pPr>
    </w:p>
    <w:p w:rsidR="00144BAE" w:rsidRPr="00AB6837" w:rsidRDefault="00144BAE" w:rsidP="00144BAE">
      <w:pPr>
        <w:pStyle w:val="NormalWeb"/>
        <w:numPr>
          <w:ilvl w:val="0"/>
          <w:numId w:val="5"/>
        </w:numPr>
        <w:spacing w:before="0" w:beforeAutospacing="0" w:after="0" w:afterAutospacing="0"/>
        <w:rPr>
          <w:rFonts w:asciiTheme="minorHAnsi" w:hAnsiTheme="minorHAnsi"/>
          <w:color w:val="000000"/>
        </w:rPr>
      </w:pPr>
      <w:r w:rsidRPr="00AB6837">
        <w:rPr>
          <w:rFonts w:asciiTheme="minorHAnsi" w:hAnsiTheme="minorHAnsi"/>
          <w:color w:val="000000"/>
        </w:rPr>
        <w:t>Lag ei kort oppsummering av kva som blei oppfatta som typisk norske eigenskapar på 1700-talet.</w:t>
      </w:r>
    </w:p>
    <w:p w:rsidR="00144BAE" w:rsidRPr="00065985" w:rsidRDefault="00144BAE" w:rsidP="00144BAE">
      <w:pPr>
        <w:pStyle w:val="NormalWeb"/>
        <w:spacing w:before="0" w:beforeAutospacing="0" w:after="0" w:afterAutospacing="0"/>
        <w:ind w:left="720" w:firstLine="696"/>
        <w:rPr>
          <w:rFonts w:asciiTheme="minorHAnsi" w:hAnsiTheme="minorHAnsi"/>
          <w:color w:val="006699"/>
        </w:rPr>
      </w:pPr>
      <w:r w:rsidRPr="00065985">
        <w:rPr>
          <w:rFonts w:asciiTheme="minorHAnsi" w:hAnsiTheme="minorHAnsi"/>
          <w:color w:val="006699"/>
        </w:rPr>
        <w:t>Nordmenn var hardføre, tøffe, sjølvstendige.</w:t>
      </w:r>
    </w:p>
    <w:p w:rsidR="00144BAE" w:rsidRPr="00AB6837" w:rsidRDefault="00144BAE" w:rsidP="00144BAE">
      <w:pPr>
        <w:pStyle w:val="NormalWeb"/>
        <w:spacing w:before="0" w:beforeAutospacing="0" w:after="0" w:afterAutospacing="0"/>
        <w:ind w:left="720"/>
        <w:rPr>
          <w:rFonts w:asciiTheme="minorHAnsi" w:hAnsiTheme="minorHAnsi"/>
        </w:rPr>
      </w:pPr>
      <w:bookmarkStart w:id="0" w:name="_GoBack"/>
      <w:bookmarkEnd w:id="0"/>
    </w:p>
    <w:p w:rsidR="00144BAE" w:rsidRPr="00AB6837" w:rsidRDefault="00144BAE" w:rsidP="00144BAE">
      <w:pPr>
        <w:pStyle w:val="NormalWeb"/>
        <w:numPr>
          <w:ilvl w:val="0"/>
          <w:numId w:val="5"/>
        </w:numPr>
        <w:spacing w:before="0" w:beforeAutospacing="0" w:after="0" w:afterAutospacing="0"/>
        <w:rPr>
          <w:rFonts w:asciiTheme="minorHAnsi" w:hAnsiTheme="minorHAnsi"/>
          <w:color w:val="000000"/>
        </w:rPr>
      </w:pPr>
      <w:r w:rsidRPr="00AB6837">
        <w:rPr>
          <w:rFonts w:asciiTheme="minorHAnsi" w:hAnsiTheme="minorHAnsi"/>
          <w:color w:val="000000"/>
        </w:rPr>
        <w:t>Skriv fem stikkord som karakteriserer Gerhard Schønings forfattarskap.</w:t>
      </w:r>
    </w:p>
    <w:p w:rsidR="00144BAE" w:rsidRPr="00065985" w:rsidRDefault="00144BAE" w:rsidP="00144BAE">
      <w:pPr>
        <w:pStyle w:val="NormalWeb"/>
        <w:spacing w:before="0" w:beforeAutospacing="0" w:after="0" w:afterAutospacing="0"/>
        <w:ind w:left="720" w:firstLine="696"/>
        <w:rPr>
          <w:rFonts w:asciiTheme="minorHAnsi" w:hAnsiTheme="minorHAnsi"/>
          <w:color w:val="006699"/>
        </w:rPr>
      </w:pPr>
      <w:r w:rsidRPr="00065985">
        <w:rPr>
          <w:rFonts w:asciiTheme="minorHAnsi" w:hAnsiTheme="minorHAnsi"/>
          <w:i/>
          <w:color w:val="006699"/>
        </w:rPr>
        <w:t>Historikar ,klimateorien</w:t>
      </w:r>
      <w:r w:rsidRPr="00065985">
        <w:rPr>
          <w:rFonts w:asciiTheme="minorHAnsi" w:hAnsiTheme="minorHAnsi"/>
          <w:color w:val="006699"/>
        </w:rPr>
        <w:t xml:space="preserve">, </w:t>
      </w:r>
      <w:r w:rsidRPr="00065985">
        <w:rPr>
          <w:rFonts w:asciiTheme="minorHAnsi" w:hAnsiTheme="minorHAnsi"/>
          <w:i/>
          <w:color w:val="006699"/>
        </w:rPr>
        <w:t>hardføre</w:t>
      </w:r>
      <w:r w:rsidRPr="00065985">
        <w:rPr>
          <w:rFonts w:asciiTheme="minorHAnsi" w:hAnsiTheme="minorHAnsi"/>
          <w:color w:val="006699"/>
        </w:rPr>
        <w:t xml:space="preserve"> nordmenn, </w:t>
      </w:r>
      <w:r w:rsidRPr="00065985">
        <w:rPr>
          <w:rFonts w:asciiTheme="minorHAnsi" w:hAnsiTheme="minorHAnsi"/>
          <w:i/>
          <w:color w:val="006699"/>
        </w:rPr>
        <w:t>friluftsliv</w:t>
      </w:r>
      <w:r w:rsidRPr="00065985">
        <w:rPr>
          <w:rFonts w:asciiTheme="minorHAnsi" w:hAnsiTheme="minorHAnsi"/>
          <w:color w:val="006699"/>
        </w:rPr>
        <w:t xml:space="preserve"> og </w:t>
      </w:r>
      <w:r w:rsidRPr="00065985">
        <w:rPr>
          <w:rFonts w:asciiTheme="minorHAnsi" w:hAnsiTheme="minorHAnsi"/>
          <w:i/>
          <w:color w:val="006699"/>
        </w:rPr>
        <w:t>idrett</w:t>
      </w:r>
      <w:r w:rsidRPr="00065985">
        <w:rPr>
          <w:rFonts w:asciiTheme="minorHAnsi" w:hAnsiTheme="minorHAnsi"/>
          <w:color w:val="006699"/>
        </w:rPr>
        <w:t xml:space="preserve"> er typisk </w:t>
      </w:r>
    </w:p>
    <w:p w:rsidR="00144BAE" w:rsidRPr="00065985" w:rsidRDefault="00144BAE" w:rsidP="00144BAE">
      <w:pPr>
        <w:pStyle w:val="NormalWeb"/>
        <w:spacing w:before="0" w:beforeAutospacing="0" w:after="0" w:afterAutospacing="0"/>
        <w:ind w:left="720" w:firstLine="696"/>
        <w:rPr>
          <w:rFonts w:asciiTheme="minorHAnsi" w:hAnsiTheme="minorHAnsi"/>
          <w:color w:val="006699"/>
        </w:rPr>
      </w:pPr>
      <w:r w:rsidRPr="00065985">
        <w:rPr>
          <w:rFonts w:asciiTheme="minorHAnsi" w:hAnsiTheme="minorHAnsi"/>
          <w:color w:val="006699"/>
        </w:rPr>
        <w:t>norske aktivitetar</w:t>
      </w:r>
    </w:p>
    <w:p w:rsidR="00144BAE" w:rsidRPr="00AB6837" w:rsidRDefault="00144BAE" w:rsidP="00144BAE">
      <w:pPr>
        <w:pStyle w:val="NormalWeb"/>
        <w:spacing w:before="0" w:beforeAutospacing="0" w:after="0" w:afterAutospacing="0"/>
        <w:ind w:left="720"/>
        <w:rPr>
          <w:rFonts w:asciiTheme="minorHAnsi" w:hAnsiTheme="minorHAnsi"/>
        </w:rPr>
      </w:pPr>
    </w:p>
    <w:p w:rsidR="00144BAE" w:rsidRPr="00AB6837" w:rsidRDefault="00144BAE" w:rsidP="00144BAE">
      <w:pPr>
        <w:pStyle w:val="NormalWeb"/>
        <w:numPr>
          <w:ilvl w:val="0"/>
          <w:numId w:val="5"/>
        </w:numPr>
        <w:spacing w:before="0" w:beforeAutospacing="0" w:after="0" w:afterAutospacing="0"/>
        <w:rPr>
          <w:rFonts w:asciiTheme="minorHAnsi" w:hAnsiTheme="minorHAnsi"/>
          <w:color w:val="000000"/>
        </w:rPr>
      </w:pPr>
      <w:r w:rsidRPr="00AB6837">
        <w:rPr>
          <w:rFonts w:asciiTheme="minorHAnsi" w:hAnsiTheme="minorHAnsi"/>
          <w:color w:val="000000"/>
        </w:rPr>
        <w:t>Kva er innhaldet i den såkalla klimateorien?</w:t>
      </w:r>
    </w:p>
    <w:p w:rsidR="00144BAE" w:rsidRPr="00065985" w:rsidRDefault="00144BAE" w:rsidP="00144BAE">
      <w:pPr>
        <w:pStyle w:val="NormalWeb"/>
        <w:spacing w:before="0" w:beforeAutospacing="0" w:after="0" w:afterAutospacing="0"/>
        <w:ind w:left="1416"/>
        <w:rPr>
          <w:rFonts w:asciiTheme="minorHAnsi" w:hAnsiTheme="minorHAnsi"/>
          <w:color w:val="006699"/>
        </w:rPr>
      </w:pPr>
      <w:r w:rsidRPr="00065985">
        <w:rPr>
          <w:rFonts w:asciiTheme="minorHAnsi" w:hAnsiTheme="minorHAnsi"/>
          <w:color w:val="006699"/>
        </w:rPr>
        <w:t xml:space="preserve">Det er samanheng mellom natur og folk, land og lynne. </w:t>
      </w:r>
    </w:p>
    <w:p w:rsidR="00144BAE" w:rsidRPr="00AB6837" w:rsidRDefault="00144BAE" w:rsidP="00144BAE">
      <w:pPr>
        <w:pStyle w:val="NormalWeb"/>
        <w:spacing w:before="0" w:beforeAutospacing="0" w:after="0" w:afterAutospacing="0"/>
        <w:ind w:left="1416"/>
        <w:rPr>
          <w:rFonts w:asciiTheme="minorHAnsi" w:hAnsiTheme="minorHAnsi"/>
        </w:rPr>
      </w:pPr>
    </w:p>
    <w:p w:rsidR="00144BAE" w:rsidRPr="00AB6837" w:rsidRDefault="00144BAE" w:rsidP="00144BAE">
      <w:pPr>
        <w:pStyle w:val="NormalWeb"/>
        <w:numPr>
          <w:ilvl w:val="0"/>
          <w:numId w:val="5"/>
        </w:numPr>
        <w:spacing w:before="0" w:beforeAutospacing="0" w:after="0" w:afterAutospacing="0"/>
        <w:rPr>
          <w:rFonts w:asciiTheme="minorHAnsi" w:hAnsiTheme="minorHAnsi"/>
          <w:color w:val="000000"/>
        </w:rPr>
      </w:pPr>
      <w:r w:rsidRPr="00AB6837">
        <w:rPr>
          <w:rFonts w:asciiTheme="minorHAnsi" w:hAnsiTheme="minorHAnsi"/>
          <w:color w:val="000000"/>
        </w:rPr>
        <w:t>Gje nokre døme på norsk patriotisme frå 1700-talet.</w:t>
      </w:r>
    </w:p>
    <w:p w:rsidR="00144BAE" w:rsidRPr="00065985" w:rsidRDefault="00144BAE" w:rsidP="00144BAE">
      <w:pPr>
        <w:pStyle w:val="NormalWeb"/>
        <w:spacing w:before="0" w:beforeAutospacing="0" w:after="0" w:afterAutospacing="0"/>
        <w:ind w:left="1416"/>
        <w:rPr>
          <w:rFonts w:asciiTheme="minorHAnsi" w:hAnsiTheme="minorHAnsi"/>
          <w:color w:val="006699"/>
        </w:rPr>
      </w:pPr>
      <w:r w:rsidRPr="00065985">
        <w:rPr>
          <w:rFonts w:asciiTheme="minorHAnsi" w:hAnsiTheme="minorHAnsi"/>
          <w:color w:val="006699"/>
        </w:rPr>
        <w:t>Diktarane i Norske Selskap (som Brun og Frimann), innsamling av historisk materiale, historisk-topografiske avhandlingar.</w:t>
      </w:r>
    </w:p>
    <w:p w:rsidR="00144BAE" w:rsidRPr="00AB6837" w:rsidRDefault="00144BAE" w:rsidP="00144BAE">
      <w:pPr>
        <w:pStyle w:val="NormalWeb"/>
        <w:spacing w:before="0" w:beforeAutospacing="0" w:after="0" w:afterAutospacing="0"/>
        <w:ind w:left="720"/>
        <w:rPr>
          <w:rFonts w:asciiTheme="minorHAnsi" w:hAnsiTheme="minorHAnsi"/>
        </w:rPr>
      </w:pPr>
    </w:p>
    <w:p w:rsidR="00144BAE" w:rsidRPr="00AB6837" w:rsidRDefault="00144BAE" w:rsidP="00144BAE">
      <w:pPr>
        <w:pStyle w:val="NormalWeb"/>
        <w:numPr>
          <w:ilvl w:val="0"/>
          <w:numId w:val="5"/>
        </w:numPr>
        <w:spacing w:before="0" w:beforeAutospacing="0" w:after="0" w:afterAutospacing="0"/>
        <w:rPr>
          <w:rFonts w:asciiTheme="minorHAnsi" w:hAnsiTheme="minorHAnsi"/>
          <w:color w:val="000000"/>
        </w:rPr>
      </w:pPr>
      <w:r w:rsidRPr="00AB6837">
        <w:rPr>
          <w:rFonts w:asciiTheme="minorHAnsi" w:hAnsiTheme="minorHAnsi"/>
          <w:color w:val="000000"/>
        </w:rPr>
        <w:t>Kva folkegrupper nemner Grunnlova av 1814 som uønskte i Noreg?</w:t>
      </w:r>
    </w:p>
    <w:p w:rsidR="00144BAE" w:rsidRPr="00065985" w:rsidRDefault="00144BAE" w:rsidP="00144BAE">
      <w:pPr>
        <w:pStyle w:val="NormalWeb"/>
        <w:spacing w:before="0" w:beforeAutospacing="0" w:after="0" w:afterAutospacing="0"/>
        <w:ind w:left="720" w:firstLine="696"/>
        <w:rPr>
          <w:rFonts w:asciiTheme="minorHAnsi" w:hAnsiTheme="minorHAnsi"/>
          <w:color w:val="006699"/>
        </w:rPr>
      </w:pPr>
      <w:r w:rsidRPr="00065985">
        <w:rPr>
          <w:rFonts w:asciiTheme="minorHAnsi" w:hAnsiTheme="minorHAnsi"/>
          <w:color w:val="006699"/>
        </w:rPr>
        <w:t>Jødar, munkar, jesuittar</w:t>
      </w:r>
    </w:p>
    <w:p w:rsidR="00144BAE" w:rsidRPr="00AB6837" w:rsidRDefault="00144BAE" w:rsidP="00144BAE">
      <w:pPr>
        <w:pStyle w:val="NormalWeb"/>
        <w:spacing w:before="0" w:beforeAutospacing="0" w:after="0" w:afterAutospacing="0"/>
        <w:ind w:left="720" w:firstLine="696"/>
        <w:rPr>
          <w:rFonts w:asciiTheme="minorHAnsi" w:hAnsiTheme="minorHAnsi"/>
          <w:color w:val="000000" w:themeColor="text1"/>
        </w:rPr>
      </w:pPr>
    </w:p>
    <w:p w:rsidR="00144BAE" w:rsidRPr="00AB6837" w:rsidRDefault="00144BAE" w:rsidP="00144BAE">
      <w:pPr>
        <w:pStyle w:val="NormalWeb"/>
        <w:numPr>
          <w:ilvl w:val="0"/>
          <w:numId w:val="5"/>
        </w:numPr>
        <w:spacing w:before="0" w:beforeAutospacing="0" w:after="0" w:afterAutospacing="0"/>
        <w:rPr>
          <w:rFonts w:asciiTheme="minorHAnsi" w:hAnsiTheme="minorHAnsi"/>
          <w:color w:val="000000" w:themeColor="text1"/>
        </w:rPr>
      </w:pPr>
      <w:r w:rsidRPr="00AB6837">
        <w:rPr>
          <w:rFonts w:asciiTheme="minorHAnsi" w:hAnsiTheme="minorHAnsi"/>
          <w:color w:val="000000" w:themeColor="text1"/>
        </w:rPr>
        <w:t xml:space="preserve">Kva meinest med politisk nasjonsbygging? </w:t>
      </w:r>
    </w:p>
    <w:p w:rsidR="00144BAE" w:rsidRPr="00065985" w:rsidRDefault="00144BAE" w:rsidP="00144BAE">
      <w:pPr>
        <w:pStyle w:val="NormalWeb"/>
        <w:spacing w:before="0" w:beforeAutospacing="0" w:after="0" w:afterAutospacing="0"/>
        <w:ind w:left="720" w:firstLine="696"/>
        <w:rPr>
          <w:rFonts w:asciiTheme="minorHAnsi" w:hAnsiTheme="minorHAnsi"/>
          <w:color w:val="006699"/>
        </w:rPr>
      </w:pPr>
      <w:r w:rsidRPr="00065985">
        <w:rPr>
          <w:rFonts w:asciiTheme="minorHAnsi" w:hAnsiTheme="minorHAnsi"/>
          <w:color w:val="006699"/>
        </w:rPr>
        <w:t>Utvikle politiske institusjonar, bygge vegar, skular, jernbane</w:t>
      </w:r>
    </w:p>
    <w:p w:rsidR="00144BAE" w:rsidRPr="00AB6837" w:rsidRDefault="00144BAE" w:rsidP="00144BAE">
      <w:pPr>
        <w:pStyle w:val="NormalWeb"/>
        <w:spacing w:before="0" w:beforeAutospacing="0" w:after="0" w:afterAutospacing="0"/>
        <w:ind w:left="720" w:firstLine="696"/>
        <w:rPr>
          <w:rFonts w:asciiTheme="minorHAnsi" w:hAnsiTheme="minorHAnsi"/>
          <w:color w:val="000000" w:themeColor="text1"/>
        </w:rPr>
      </w:pPr>
    </w:p>
    <w:p w:rsidR="00144BAE" w:rsidRPr="00AB6837" w:rsidRDefault="00144BAE" w:rsidP="00144BAE">
      <w:pPr>
        <w:pStyle w:val="NormalWeb"/>
        <w:numPr>
          <w:ilvl w:val="0"/>
          <w:numId w:val="5"/>
        </w:numPr>
        <w:spacing w:before="0" w:beforeAutospacing="0" w:after="0" w:afterAutospacing="0"/>
        <w:rPr>
          <w:rFonts w:asciiTheme="minorHAnsi" w:hAnsiTheme="minorHAnsi"/>
          <w:color w:val="000000" w:themeColor="text1"/>
        </w:rPr>
      </w:pPr>
      <w:r w:rsidRPr="00AB6837">
        <w:rPr>
          <w:rFonts w:asciiTheme="minorHAnsi" w:hAnsiTheme="minorHAnsi"/>
          <w:color w:val="000000" w:themeColor="text1"/>
        </w:rPr>
        <w:t>Kva meinest med kulturell nasjonsbygging?</w:t>
      </w:r>
    </w:p>
    <w:p w:rsidR="00144BAE" w:rsidRPr="00065985" w:rsidRDefault="00144BAE" w:rsidP="00144BAE">
      <w:pPr>
        <w:pStyle w:val="NormalWeb"/>
        <w:spacing w:before="0" w:beforeAutospacing="0" w:after="0" w:afterAutospacing="0"/>
        <w:ind w:left="720" w:firstLine="696"/>
        <w:rPr>
          <w:rFonts w:asciiTheme="minorHAnsi" w:hAnsiTheme="minorHAnsi"/>
          <w:color w:val="006699"/>
        </w:rPr>
      </w:pPr>
      <w:r w:rsidRPr="00065985">
        <w:rPr>
          <w:rFonts w:asciiTheme="minorHAnsi" w:hAnsiTheme="minorHAnsi"/>
          <w:color w:val="006699"/>
        </w:rPr>
        <w:t xml:space="preserve">Skape ei felles oppfatning av kva som er norsk kultur: litteratur, folkeminne, </w:t>
      </w:r>
    </w:p>
    <w:p w:rsidR="00144BAE" w:rsidRPr="00065985" w:rsidRDefault="00144BAE" w:rsidP="00144BAE">
      <w:pPr>
        <w:pStyle w:val="NormalWeb"/>
        <w:spacing w:before="0" w:beforeAutospacing="0" w:after="0" w:afterAutospacing="0"/>
        <w:ind w:left="720" w:firstLine="696"/>
        <w:rPr>
          <w:rFonts w:asciiTheme="minorHAnsi" w:hAnsiTheme="minorHAnsi"/>
          <w:color w:val="006699"/>
        </w:rPr>
      </w:pPr>
      <w:r w:rsidRPr="00065985">
        <w:rPr>
          <w:rFonts w:asciiTheme="minorHAnsi" w:hAnsiTheme="minorHAnsi"/>
          <w:color w:val="006699"/>
        </w:rPr>
        <w:t>språk, historie.</w:t>
      </w:r>
    </w:p>
    <w:p w:rsidR="00144BAE" w:rsidRPr="00AB6837" w:rsidRDefault="00144BAE" w:rsidP="00144BAE">
      <w:pPr>
        <w:pStyle w:val="NormalWeb"/>
        <w:spacing w:before="0" w:beforeAutospacing="0" w:after="0" w:afterAutospacing="0"/>
        <w:ind w:left="720" w:firstLine="696"/>
        <w:rPr>
          <w:rFonts w:asciiTheme="minorHAnsi" w:hAnsiTheme="minorHAnsi"/>
          <w:color w:val="000000" w:themeColor="text1"/>
        </w:rPr>
      </w:pPr>
    </w:p>
    <w:p w:rsidR="00144BAE" w:rsidRPr="00AB6837" w:rsidRDefault="00144BAE" w:rsidP="00144BAE">
      <w:pPr>
        <w:pStyle w:val="NormalWeb"/>
        <w:numPr>
          <w:ilvl w:val="0"/>
          <w:numId w:val="5"/>
        </w:numPr>
        <w:spacing w:before="0" w:beforeAutospacing="0" w:after="0" w:afterAutospacing="0"/>
        <w:rPr>
          <w:rFonts w:asciiTheme="minorHAnsi" w:hAnsiTheme="minorHAnsi"/>
          <w:color w:val="000000" w:themeColor="text1"/>
        </w:rPr>
      </w:pPr>
      <w:r w:rsidRPr="00AB6837">
        <w:rPr>
          <w:rFonts w:asciiTheme="minorHAnsi" w:hAnsiTheme="minorHAnsi"/>
          <w:color w:val="000000" w:themeColor="text1"/>
        </w:rPr>
        <w:t>Nemn nokre viktige fag / vitskapar som var viktige i nasjonsbygginga på 1800-talet?</w:t>
      </w:r>
    </w:p>
    <w:p w:rsidR="00144BAE" w:rsidRPr="00065985" w:rsidRDefault="00144BAE" w:rsidP="00144BAE">
      <w:pPr>
        <w:pStyle w:val="NormalWeb"/>
        <w:spacing w:before="0" w:beforeAutospacing="0" w:after="0" w:afterAutospacing="0"/>
        <w:ind w:left="720" w:firstLine="696"/>
        <w:rPr>
          <w:rFonts w:asciiTheme="minorHAnsi" w:hAnsiTheme="minorHAnsi"/>
          <w:color w:val="006699"/>
        </w:rPr>
      </w:pPr>
      <w:r w:rsidRPr="00065985">
        <w:rPr>
          <w:rFonts w:asciiTheme="minorHAnsi" w:hAnsiTheme="minorHAnsi"/>
          <w:color w:val="006699"/>
        </w:rPr>
        <w:t>Historie, folkeminne, språkvitskap</w:t>
      </w:r>
    </w:p>
    <w:p w:rsidR="00144BAE" w:rsidRDefault="00144BAE">
      <w:pPr>
        <w:rPr>
          <w:rFonts w:eastAsia="Times New Roman" w:cs="Times New Roman"/>
          <w:color w:val="0000FF"/>
          <w:sz w:val="24"/>
          <w:szCs w:val="24"/>
          <w:lang w:val="nn-NO" w:eastAsia="nn-NO"/>
        </w:rPr>
      </w:pPr>
      <w:r>
        <w:rPr>
          <w:color w:val="0000FF"/>
        </w:rPr>
        <w:br w:type="page"/>
      </w:r>
    </w:p>
    <w:p w:rsidR="00144BAE" w:rsidRDefault="00144BAE" w:rsidP="00144BAE">
      <w:pPr>
        <w:pStyle w:val="NormalWeb"/>
        <w:spacing w:before="0" w:beforeAutospacing="0" w:after="0" w:afterAutospacing="0"/>
        <w:ind w:left="720" w:firstLine="696"/>
        <w:rPr>
          <w:rFonts w:asciiTheme="minorHAnsi" w:hAnsiTheme="minorHAnsi"/>
          <w:color w:val="0000FF"/>
        </w:rPr>
      </w:pPr>
    </w:p>
    <w:p w:rsidR="00144BAE" w:rsidRDefault="00144BAE" w:rsidP="00144BAE">
      <w:pPr>
        <w:pStyle w:val="NormalWeb"/>
        <w:spacing w:before="0" w:beforeAutospacing="0" w:after="0" w:afterAutospacing="0"/>
        <w:ind w:left="720" w:firstLine="696"/>
        <w:rPr>
          <w:rFonts w:asciiTheme="minorHAnsi" w:hAnsiTheme="minorHAnsi"/>
          <w:color w:val="0000FF"/>
        </w:rPr>
      </w:pPr>
    </w:p>
    <w:p w:rsidR="00144BAE" w:rsidRPr="003D30C8" w:rsidRDefault="00144BAE" w:rsidP="00144BAE">
      <w:pPr>
        <w:pStyle w:val="NormalWeb"/>
        <w:spacing w:before="0" w:beforeAutospacing="0" w:after="0" w:afterAutospacing="0"/>
        <w:ind w:left="720" w:firstLine="696"/>
        <w:rPr>
          <w:rFonts w:asciiTheme="minorHAnsi" w:hAnsiTheme="minorHAnsi"/>
          <w:color w:val="0000FF"/>
        </w:rPr>
      </w:pPr>
    </w:p>
    <w:p w:rsidR="00144BAE" w:rsidRDefault="00144BAE" w:rsidP="00144BAE">
      <w:pPr>
        <w:pStyle w:val="NormalWeb"/>
        <w:spacing w:before="0" w:beforeAutospacing="0" w:after="0" w:afterAutospacing="0"/>
        <w:ind w:left="720" w:firstLine="696"/>
        <w:rPr>
          <w:rFonts w:asciiTheme="minorHAnsi" w:hAnsiTheme="minorHAnsi"/>
          <w:color w:val="000000"/>
        </w:rPr>
      </w:pPr>
    </w:p>
    <w:p w:rsidR="00144BAE" w:rsidRPr="00AB6837" w:rsidRDefault="00144BAE" w:rsidP="00144BAE">
      <w:pPr>
        <w:pStyle w:val="NormalWeb"/>
        <w:numPr>
          <w:ilvl w:val="0"/>
          <w:numId w:val="5"/>
        </w:numPr>
        <w:spacing w:before="0" w:beforeAutospacing="0" w:after="0" w:afterAutospacing="0"/>
        <w:rPr>
          <w:rFonts w:asciiTheme="minorHAnsi" w:hAnsiTheme="minorHAnsi"/>
          <w:color w:val="000000"/>
        </w:rPr>
      </w:pPr>
      <w:r w:rsidRPr="00AB6837">
        <w:rPr>
          <w:rFonts w:asciiTheme="minorHAnsi" w:hAnsiTheme="minorHAnsi"/>
          <w:color w:val="000000"/>
        </w:rPr>
        <w:t>Kvifor tok ikkje Asbjørnsen og Moe med alle eventyra dei fann i dei trykte samlingane sine?</w:t>
      </w:r>
    </w:p>
    <w:p w:rsidR="00144BAE" w:rsidRPr="00065985" w:rsidRDefault="00144BAE" w:rsidP="00144BAE">
      <w:pPr>
        <w:pStyle w:val="NormalWeb"/>
        <w:spacing w:before="0" w:beforeAutospacing="0" w:after="0" w:afterAutospacing="0"/>
        <w:ind w:left="1416"/>
        <w:rPr>
          <w:rFonts w:asciiTheme="minorHAnsi" w:hAnsiTheme="minorHAnsi"/>
          <w:color w:val="006699"/>
        </w:rPr>
      </w:pPr>
      <w:r w:rsidRPr="00065985">
        <w:rPr>
          <w:rFonts w:asciiTheme="minorHAnsi" w:hAnsiTheme="minorHAnsi"/>
          <w:color w:val="006699"/>
        </w:rPr>
        <w:t>Det var ikkje alt som var sømeleg nok / god nok moral i når ein skulle bygge opp ein norsk kultur. Det passa seg ikkje med bannord og skildringar av erotikk når ein skulle få fram gode, positive eigenskapar.</w:t>
      </w:r>
    </w:p>
    <w:p w:rsidR="00144BAE" w:rsidRDefault="00144BAE" w:rsidP="00144BAE">
      <w:pPr>
        <w:pStyle w:val="NormalWeb"/>
        <w:spacing w:before="0" w:beforeAutospacing="0" w:after="0" w:afterAutospacing="0"/>
        <w:ind w:left="1416"/>
        <w:rPr>
          <w:rFonts w:asciiTheme="minorHAnsi" w:hAnsiTheme="minorHAnsi"/>
          <w:color w:val="000000"/>
        </w:rPr>
      </w:pPr>
    </w:p>
    <w:p w:rsidR="00144BAE" w:rsidRDefault="00144BAE" w:rsidP="00144BAE">
      <w:pPr>
        <w:pStyle w:val="NormalWeb"/>
        <w:numPr>
          <w:ilvl w:val="0"/>
          <w:numId w:val="5"/>
        </w:numPr>
        <w:spacing w:before="0" w:beforeAutospacing="0" w:after="0" w:afterAutospacing="0"/>
        <w:rPr>
          <w:rFonts w:asciiTheme="minorHAnsi" w:hAnsiTheme="minorHAnsi"/>
          <w:color w:val="000000"/>
        </w:rPr>
      </w:pPr>
      <w:r w:rsidRPr="00AB6837">
        <w:rPr>
          <w:rFonts w:asciiTheme="minorHAnsi" w:hAnsiTheme="minorHAnsi"/>
          <w:color w:val="000000"/>
        </w:rPr>
        <w:t>Nemn nokre norske kunstnarar som har prega oppfatninga av kva som er typisk norsk heilt fram til i dag.</w:t>
      </w:r>
    </w:p>
    <w:p w:rsidR="00144BAE" w:rsidRPr="00065985" w:rsidRDefault="00144BAE" w:rsidP="00144BAE">
      <w:pPr>
        <w:pStyle w:val="NormalWeb"/>
        <w:spacing w:before="0" w:beforeAutospacing="0" w:after="0" w:afterAutospacing="0"/>
        <w:ind w:left="1416"/>
        <w:rPr>
          <w:rFonts w:asciiTheme="minorHAnsi" w:hAnsiTheme="minorHAnsi"/>
          <w:color w:val="006699"/>
        </w:rPr>
      </w:pPr>
      <w:r w:rsidRPr="00065985">
        <w:rPr>
          <w:rFonts w:asciiTheme="minorHAnsi" w:hAnsiTheme="minorHAnsi"/>
          <w:color w:val="006699"/>
        </w:rPr>
        <w:t xml:space="preserve">Bjørnson, Ibsen, Aasen, Tidemann og Gude, J. C. Dahl,  Knud Knudsen (fotografen), Vinje, Welhaven m.fl. </w:t>
      </w:r>
    </w:p>
    <w:p w:rsidR="00144BAE" w:rsidRPr="003D30C8" w:rsidRDefault="00144BAE" w:rsidP="00144BAE">
      <w:pPr>
        <w:pStyle w:val="NormalWeb"/>
        <w:spacing w:before="0" w:beforeAutospacing="0" w:after="0" w:afterAutospacing="0"/>
        <w:ind w:left="1416"/>
        <w:rPr>
          <w:rFonts w:asciiTheme="minorHAnsi" w:hAnsiTheme="minorHAnsi"/>
          <w:color w:val="000000"/>
        </w:rPr>
      </w:pPr>
    </w:p>
    <w:p w:rsidR="00144BAE" w:rsidRPr="00AB6837" w:rsidRDefault="00144BAE" w:rsidP="00144BAE">
      <w:pPr>
        <w:pStyle w:val="NormalWeb"/>
        <w:numPr>
          <w:ilvl w:val="0"/>
          <w:numId w:val="5"/>
        </w:numPr>
        <w:spacing w:before="0" w:beforeAutospacing="0" w:after="0" w:afterAutospacing="0"/>
        <w:rPr>
          <w:rFonts w:asciiTheme="minorHAnsi" w:hAnsiTheme="minorHAnsi"/>
          <w:color w:val="000000"/>
        </w:rPr>
      </w:pPr>
      <w:r w:rsidRPr="00AB6837">
        <w:rPr>
          <w:rFonts w:asciiTheme="minorHAnsi" w:hAnsiTheme="minorHAnsi"/>
          <w:color w:val="000000"/>
        </w:rPr>
        <w:t>Forklar kort kva det betyr at den norske naturen endra seg frå å vere villmark til å bli eit sentralt nasjonalt symbol.</w:t>
      </w:r>
    </w:p>
    <w:p w:rsidR="00144BAE" w:rsidRPr="00065985" w:rsidRDefault="00144BAE" w:rsidP="00144BAE">
      <w:pPr>
        <w:pStyle w:val="NormalWeb"/>
        <w:spacing w:before="0" w:beforeAutospacing="0" w:after="0" w:afterAutospacing="0"/>
        <w:ind w:left="1416"/>
        <w:rPr>
          <w:rFonts w:asciiTheme="minorHAnsi" w:hAnsiTheme="minorHAnsi"/>
          <w:color w:val="006699"/>
        </w:rPr>
      </w:pPr>
      <w:r w:rsidRPr="00065985">
        <w:rPr>
          <w:rFonts w:asciiTheme="minorHAnsi" w:hAnsiTheme="minorHAnsi"/>
          <w:color w:val="006699"/>
        </w:rPr>
        <w:t>Tidleg på 1800-talet vart naturen sett på som vill, som kaos. Naturen var ein stad der ein måtte slite for føda. Med fotturisme og «oppdaging» av fjellheimen vart naturen vakker og symbol på det norske. Det utvikla seg eit nytt «blikk» på naturen. Byfolk og turistar såg annleis på landskapet enn bøndene som hadde sitt daglege slit der. Naturen vart uttrykk for noko norsk, t.d. heilt annleis enn i Danmark.</w:t>
      </w:r>
    </w:p>
    <w:p w:rsidR="00144BAE" w:rsidRPr="00AB6837" w:rsidRDefault="00144BAE" w:rsidP="00144BAE">
      <w:pPr>
        <w:pStyle w:val="NormalWeb"/>
        <w:spacing w:before="0" w:beforeAutospacing="0" w:after="0" w:afterAutospacing="0"/>
        <w:ind w:left="705"/>
        <w:rPr>
          <w:rFonts w:asciiTheme="minorHAnsi" w:hAnsiTheme="minorHAnsi"/>
        </w:rPr>
      </w:pPr>
    </w:p>
    <w:p w:rsidR="00144BAE" w:rsidRPr="00AB6837" w:rsidRDefault="00144BAE" w:rsidP="00144BAE">
      <w:pPr>
        <w:pStyle w:val="NormalWeb"/>
        <w:numPr>
          <w:ilvl w:val="0"/>
          <w:numId w:val="5"/>
        </w:numPr>
        <w:spacing w:before="0" w:beforeAutospacing="0" w:after="0" w:afterAutospacing="0"/>
        <w:rPr>
          <w:rFonts w:asciiTheme="minorHAnsi" w:hAnsiTheme="minorHAnsi"/>
          <w:color w:val="000000"/>
        </w:rPr>
      </w:pPr>
      <w:r w:rsidRPr="00AB6837">
        <w:rPr>
          <w:rFonts w:asciiTheme="minorHAnsi" w:hAnsiTheme="minorHAnsi"/>
          <w:color w:val="000000"/>
        </w:rPr>
        <w:t>Kva betydning har Eilert Sundt i norsk vitskaps-historie?</w:t>
      </w:r>
    </w:p>
    <w:p w:rsidR="00144BAE" w:rsidRPr="00065985" w:rsidRDefault="00144BAE" w:rsidP="00144BAE">
      <w:pPr>
        <w:pStyle w:val="NormalWeb"/>
        <w:spacing w:before="0" w:beforeAutospacing="0" w:after="0" w:afterAutospacing="0"/>
        <w:ind w:left="1416"/>
        <w:rPr>
          <w:rFonts w:asciiTheme="minorHAnsi" w:hAnsiTheme="minorHAnsi"/>
          <w:color w:val="006699"/>
        </w:rPr>
      </w:pPr>
      <w:r w:rsidRPr="00065985">
        <w:rPr>
          <w:rFonts w:asciiTheme="minorHAnsi" w:hAnsiTheme="minorHAnsi"/>
          <w:color w:val="006699"/>
        </w:rPr>
        <w:t>Han er Noregs første sosiolog, samla inn opplysningar om norske forhold som viste at levevilkåra i norske byar og bygder ikkje var slik dei romantiske skildringane hadde formidla. Tvert om: Sundt fann både umoral, skitt og fyll.</w:t>
      </w:r>
    </w:p>
    <w:p w:rsidR="00144BAE" w:rsidRPr="00AB6837" w:rsidRDefault="00144BAE" w:rsidP="00144BAE">
      <w:pPr>
        <w:pStyle w:val="NormalWeb"/>
        <w:spacing w:before="0" w:beforeAutospacing="0" w:after="0" w:afterAutospacing="0"/>
        <w:ind w:left="705"/>
        <w:rPr>
          <w:rFonts w:asciiTheme="minorHAnsi" w:hAnsiTheme="minorHAnsi"/>
        </w:rPr>
      </w:pPr>
    </w:p>
    <w:p w:rsidR="00144BAE" w:rsidRPr="00AB6837" w:rsidRDefault="00144BAE" w:rsidP="00144BAE">
      <w:pPr>
        <w:pStyle w:val="NormalWeb"/>
        <w:numPr>
          <w:ilvl w:val="0"/>
          <w:numId w:val="5"/>
        </w:numPr>
        <w:spacing w:before="0" w:beforeAutospacing="0" w:after="0" w:afterAutospacing="0"/>
        <w:rPr>
          <w:rFonts w:asciiTheme="minorHAnsi" w:hAnsiTheme="minorHAnsi"/>
          <w:color w:val="000000"/>
        </w:rPr>
      </w:pPr>
      <w:r w:rsidRPr="00AB6837">
        <w:rPr>
          <w:rFonts w:asciiTheme="minorHAnsi" w:hAnsiTheme="minorHAnsi"/>
          <w:color w:val="000000"/>
        </w:rPr>
        <w:t>14. Nemn nokre hendingar og personar frå 1900-talet som har vore med på å forme kva vi oppfattar som typisk norsk.</w:t>
      </w:r>
    </w:p>
    <w:p w:rsidR="00144BAE" w:rsidRPr="00065985" w:rsidRDefault="00144BAE" w:rsidP="00144BAE">
      <w:pPr>
        <w:pStyle w:val="NormalWeb"/>
        <w:spacing w:before="0" w:beforeAutospacing="0" w:after="0" w:afterAutospacing="0"/>
        <w:ind w:left="1416"/>
        <w:rPr>
          <w:rFonts w:asciiTheme="minorHAnsi" w:hAnsiTheme="minorHAnsi"/>
          <w:color w:val="006699"/>
        </w:rPr>
      </w:pPr>
      <w:r w:rsidRPr="00065985">
        <w:rPr>
          <w:rFonts w:asciiTheme="minorHAnsi" w:hAnsiTheme="minorHAnsi"/>
          <w:color w:val="006699"/>
        </w:rPr>
        <w:t>OL på Lillehammer i 1994, skiløparar og andre idrettsfok, oppdagarar som Amundsen og Nansen, Thor Heyerdahl, tv-program som «Hurtigruten – minutt for minutt» og «Der ingen skulle tru at nokon kunne bu» m.m.</w:t>
      </w:r>
    </w:p>
    <w:p w:rsidR="003B6E07" w:rsidRPr="00065985" w:rsidRDefault="003B6E07" w:rsidP="00487793">
      <w:pPr>
        <w:spacing w:after="0" w:line="240" w:lineRule="auto"/>
        <w:rPr>
          <w:sz w:val="24"/>
          <w:szCs w:val="24"/>
          <w:lang w:val="nn-NO"/>
        </w:rPr>
      </w:pPr>
    </w:p>
    <w:p w:rsidR="00606D95" w:rsidRPr="00065985" w:rsidRDefault="00606D95" w:rsidP="00487793">
      <w:pPr>
        <w:spacing w:after="0" w:line="240" w:lineRule="auto"/>
        <w:rPr>
          <w:b/>
          <w:color w:val="000000" w:themeColor="text1"/>
          <w:sz w:val="40"/>
          <w:szCs w:val="36"/>
          <w:lang w:val="nn-NO"/>
        </w:rPr>
      </w:pPr>
    </w:p>
    <w:p w:rsidR="0041661B" w:rsidRPr="00065985" w:rsidRDefault="0041661B" w:rsidP="00A252F1">
      <w:pPr>
        <w:rPr>
          <w:color w:val="000000" w:themeColor="text1"/>
          <w:sz w:val="24"/>
          <w:szCs w:val="24"/>
          <w:lang w:val="nn-NO"/>
        </w:rPr>
      </w:pPr>
    </w:p>
    <w:sectPr w:rsidR="0041661B" w:rsidRPr="00065985" w:rsidSect="00B31E25">
      <w:headerReference w:type="default" r:id="rId8"/>
      <w:footerReference w:type="default" r:id="rId9"/>
      <w:pgSz w:w="11906" w:h="16838"/>
      <w:pgMar w:top="1270" w:right="1417" w:bottom="1417" w:left="1417" w:header="567" w:footer="1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45F" w:rsidRDefault="0016045F" w:rsidP="00A00E7C">
      <w:pPr>
        <w:spacing w:after="0" w:line="240" w:lineRule="auto"/>
      </w:pPr>
      <w:r>
        <w:separator/>
      </w:r>
    </w:p>
  </w:endnote>
  <w:endnote w:type="continuationSeparator" w:id="0">
    <w:p w:rsidR="0016045F" w:rsidRDefault="0016045F" w:rsidP="00A00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3662778"/>
      <w:docPartObj>
        <w:docPartGallery w:val="Page Numbers (Bottom of Page)"/>
        <w:docPartUnique/>
      </w:docPartObj>
    </w:sdtPr>
    <w:sdtEndPr/>
    <w:sdtContent>
      <w:sdt>
        <w:sdtPr>
          <w:id w:val="860082579"/>
          <w:docPartObj>
            <w:docPartGallery w:val="Page Numbers (Top of Page)"/>
            <w:docPartUnique/>
          </w:docPartObj>
        </w:sdtPr>
        <w:sdtEndPr/>
        <w:sdtContent>
          <w:p w:rsidR="00B31E25" w:rsidRDefault="00B31E25" w:rsidP="00B31E25">
            <w:pPr>
              <w:pStyle w:val="Bunntekst"/>
            </w:pPr>
            <w:r>
              <w:rPr>
                <w:noProof/>
                <w:lang w:val="nb-NO" w:eastAsia="nb-NO"/>
              </w:rPr>
              <mc:AlternateContent>
                <mc:Choice Requires="wps">
                  <w:drawing>
                    <wp:anchor distT="0" distB="0" distL="114300" distR="114300" simplePos="0" relativeHeight="251659264" behindDoc="0" locked="0" layoutInCell="1" allowOverlap="1" wp14:anchorId="55C2C224" wp14:editId="2B9ECFC6">
                      <wp:simplePos x="0" y="0"/>
                      <wp:positionH relativeFrom="column">
                        <wp:posOffset>-4445</wp:posOffset>
                      </wp:positionH>
                      <wp:positionV relativeFrom="paragraph">
                        <wp:posOffset>-163830</wp:posOffset>
                      </wp:positionV>
                      <wp:extent cx="5762625" cy="0"/>
                      <wp:effectExtent l="0" t="0" r="9525" b="19050"/>
                      <wp:wrapNone/>
                      <wp:docPr id="3" name="Rett linje 3"/>
                      <wp:cNvGraphicFramePr/>
                      <a:graphic xmlns:a="http://schemas.openxmlformats.org/drawingml/2006/main">
                        <a:graphicData uri="http://schemas.microsoft.com/office/word/2010/wordprocessingShape">
                          <wps:wsp>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828B7B" id="Rett linje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2.9pt" to="453.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" strokecolor="black [3213]" strokeweight=".5pt">
                      <v:stroke joinstyle="miter"/>
                    </v:line>
                  </w:pict>
                </mc:Fallback>
              </mc:AlternateContent>
            </w:r>
            <w:r>
              <w:rPr>
                <w:lang w:val="nb-NO"/>
              </w:rPr>
              <w:t xml:space="preserve">© Fagbokforlaget 2014 </w:t>
            </w:r>
            <w:r>
              <w:rPr>
                <w:lang w:val="nb-NO"/>
              </w:rPr>
              <w:tab/>
            </w:r>
            <w:r>
              <w:rPr>
                <w:lang w:val="nb-NO"/>
              </w:rPr>
              <w:tab/>
              <w:t xml:space="preserve">     Side </w:t>
            </w:r>
            <w:r>
              <w:rPr>
                <w:b/>
                <w:bCs/>
                <w:sz w:val="24"/>
                <w:szCs w:val="24"/>
              </w:rPr>
              <w:fldChar w:fldCharType="begin"/>
            </w:r>
            <w:r>
              <w:rPr>
                <w:b/>
                <w:bCs/>
              </w:rPr>
              <w:instrText>PAGE</w:instrText>
            </w:r>
            <w:r>
              <w:rPr>
                <w:b/>
                <w:bCs/>
                <w:sz w:val="24"/>
                <w:szCs w:val="24"/>
              </w:rPr>
              <w:fldChar w:fldCharType="separate"/>
            </w:r>
            <w:r w:rsidR="00065985">
              <w:rPr>
                <w:b/>
                <w:bCs/>
                <w:noProof/>
              </w:rPr>
              <w:t>1</w:t>
            </w:r>
            <w:r>
              <w:rPr>
                <w:b/>
                <w:bCs/>
                <w:sz w:val="24"/>
                <w:szCs w:val="24"/>
              </w:rPr>
              <w:fldChar w:fldCharType="end"/>
            </w:r>
            <w:r>
              <w:rPr>
                <w:lang w:val="nb-NO"/>
              </w:rPr>
              <w:t xml:space="preserve"> av </w:t>
            </w:r>
            <w:r>
              <w:rPr>
                <w:b/>
                <w:bCs/>
                <w:sz w:val="24"/>
                <w:szCs w:val="24"/>
              </w:rPr>
              <w:fldChar w:fldCharType="begin"/>
            </w:r>
            <w:r>
              <w:rPr>
                <w:b/>
                <w:bCs/>
              </w:rPr>
              <w:instrText>NUMPAGES</w:instrText>
            </w:r>
            <w:r>
              <w:rPr>
                <w:b/>
                <w:bCs/>
                <w:sz w:val="24"/>
                <w:szCs w:val="24"/>
              </w:rPr>
              <w:fldChar w:fldCharType="separate"/>
            </w:r>
            <w:r w:rsidR="00065985">
              <w:rPr>
                <w:b/>
                <w:bCs/>
                <w:noProof/>
              </w:rPr>
              <w:t>2</w:t>
            </w:r>
            <w:r>
              <w:rPr>
                <w:b/>
                <w:bCs/>
                <w:sz w:val="24"/>
                <w:szCs w:val="24"/>
              </w:rPr>
              <w:fldChar w:fldCharType="end"/>
            </w:r>
          </w:p>
        </w:sdtContent>
      </w:sdt>
    </w:sdtContent>
  </w:sdt>
  <w:p w:rsidR="00194B44" w:rsidRDefault="00194B44" w:rsidP="008E4876">
    <w:pPr>
      <w:pStyle w:val="Bunnteks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45F" w:rsidRDefault="0016045F" w:rsidP="00A00E7C">
      <w:pPr>
        <w:spacing w:after="0" w:line="240" w:lineRule="auto"/>
      </w:pPr>
      <w:r>
        <w:separator/>
      </w:r>
    </w:p>
  </w:footnote>
  <w:footnote w:type="continuationSeparator" w:id="0">
    <w:p w:rsidR="0016045F" w:rsidRDefault="0016045F" w:rsidP="00A00E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D95" w:rsidRDefault="00606D95" w:rsidP="009C4261">
    <w:pPr>
      <w:pStyle w:val="Topptekst"/>
    </w:pPr>
    <w:r w:rsidRPr="00870E6F">
      <w:rPr>
        <w:noProof/>
        <w:lang w:val="nb-NO" w:eastAsia="nb-NO"/>
      </w:rPr>
      <w:drawing>
        <wp:inline distT="0" distB="0" distL="0" distR="0" wp14:anchorId="287C0D99" wp14:editId="3A226D2A">
          <wp:extent cx="5943058" cy="371475"/>
          <wp:effectExtent l="0" t="0" r="635"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
                    <a:extLst>
                      <a:ext uri="{28A0092B-C50C-407E-A947-70E740481C1C}">
                        <a14:useLocalDpi xmlns:a14="http://schemas.microsoft.com/office/drawing/2010/main" val="0"/>
                      </a:ext>
                    </a:extLst>
                  </a:blip>
                  <a:srcRect r="14215"/>
                  <a:stretch/>
                </pic:blipFill>
                <pic:spPr bwMode="auto">
                  <a:xfrm>
                    <a:off x="0" y="0"/>
                    <a:ext cx="5986471" cy="37418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332792"/>
    <w:multiLevelType w:val="hybridMultilevel"/>
    <w:tmpl w:val="702A7912"/>
    <w:lvl w:ilvl="0" w:tplc="4718F75E">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4843718D"/>
    <w:multiLevelType w:val="hybridMultilevel"/>
    <w:tmpl w:val="94B67778"/>
    <w:lvl w:ilvl="0" w:tplc="1AD6CFDA">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nsid w:val="50DD00CD"/>
    <w:multiLevelType w:val="hybridMultilevel"/>
    <w:tmpl w:val="5D98ED78"/>
    <w:lvl w:ilvl="0" w:tplc="0814000F">
      <w:start w:val="1"/>
      <w:numFmt w:val="decimal"/>
      <w:lvlText w:val="%1."/>
      <w:lvlJc w:val="left"/>
      <w:pPr>
        <w:ind w:left="720" w:hanging="360"/>
      </w:pPr>
      <w:rPr>
        <w:rFonts w:hint="default"/>
      </w:rPr>
    </w:lvl>
    <w:lvl w:ilvl="1" w:tplc="08140019">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3">
    <w:nsid w:val="6028374D"/>
    <w:multiLevelType w:val="hybridMultilevel"/>
    <w:tmpl w:val="0136B0B6"/>
    <w:lvl w:ilvl="0" w:tplc="93B05D9E">
      <w:start w:val="1"/>
      <w:numFmt w:val="lowerLetter"/>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632E25F8"/>
    <w:multiLevelType w:val="hybridMultilevel"/>
    <w:tmpl w:val="A2422D42"/>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num w:numId="1">
    <w:abstractNumId w:val="0"/>
  </w:num>
  <w:num w:numId="2">
    <w:abstractNumId w:val="3"/>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74B"/>
    <w:rsid w:val="00023264"/>
    <w:rsid w:val="0002451B"/>
    <w:rsid w:val="00036F8D"/>
    <w:rsid w:val="000466AB"/>
    <w:rsid w:val="000502D6"/>
    <w:rsid w:val="00065985"/>
    <w:rsid w:val="000729DE"/>
    <w:rsid w:val="00080CB9"/>
    <w:rsid w:val="000A3D52"/>
    <w:rsid w:val="000A54CE"/>
    <w:rsid w:val="000B6F30"/>
    <w:rsid w:val="000E20F4"/>
    <w:rsid w:val="000F2B65"/>
    <w:rsid w:val="00121921"/>
    <w:rsid w:val="001345A1"/>
    <w:rsid w:val="001410F1"/>
    <w:rsid w:val="00144BAE"/>
    <w:rsid w:val="001524AE"/>
    <w:rsid w:val="0016045F"/>
    <w:rsid w:val="001641AE"/>
    <w:rsid w:val="00171DC6"/>
    <w:rsid w:val="00187E51"/>
    <w:rsid w:val="00194B44"/>
    <w:rsid w:val="001963FF"/>
    <w:rsid w:val="00204779"/>
    <w:rsid w:val="002047DE"/>
    <w:rsid w:val="00216054"/>
    <w:rsid w:val="002234BC"/>
    <w:rsid w:val="00236418"/>
    <w:rsid w:val="00270C30"/>
    <w:rsid w:val="00286073"/>
    <w:rsid w:val="002A55B9"/>
    <w:rsid w:val="002C2F05"/>
    <w:rsid w:val="002C770C"/>
    <w:rsid w:val="002E7F8B"/>
    <w:rsid w:val="002F2FF3"/>
    <w:rsid w:val="0030609B"/>
    <w:rsid w:val="00316E51"/>
    <w:rsid w:val="00337756"/>
    <w:rsid w:val="003708B4"/>
    <w:rsid w:val="00373843"/>
    <w:rsid w:val="00373EFB"/>
    <w:rsid w:val="00374E5E"/>
    <w:rsid w:val="00387A06"/>
    <w:rsid w:val="003A3C25"/>
    <w:rsid w:val="003B27F7"/>
    <w:rsid w:val="003B6E07"/>
    <w:rsid w:val="003C530A"/>
    <w:rsid w:val="003E2070"/>
    <w:rsid w:val="003E6D9A"/>
    <w:rsid w:val="003F1D24"/>
    <w:rsid w:val="0041310C"/>
    <w:rsid w:val="0041661B"/>
    <w:rsid w:val="004374B6"/>
    <w:rsid w:val="0046311B"/>
    <w:rsid w:val="00487793"/>
    <w:rsid w:val="00496FFA"/>
    <w:rsid w:val="004972DA"/>
    <w:rsid w:val="004A0D56"/>
    <w:rsid w:val="004A3F0A"/>
    <w:rsid w:val="004E474B"/>
    <w:rsid w:val="004F7A77"/>
    <w:rsid w:val="005218EF"/>
    <w:rsid w:val="00534ABA"/>
    <w:rsid w:val="005448E4"/>
    <w:rsid w:val="00565019"/>
    <w:rsid w:val="0056665C"/>
    <w:rsid w:val="00571D2A"/>
    <w:rsid w:val="005822C6"/>
    <w:rsid w:val="0058341A"/>
    <w:rsid w:val="0058615C"/>
    <w:rsid w:val="005B2EAE"/>
    <w:rsid w:val="005E5312"/>
    <w:rsid w:val="00606B3F"/>
    <w:rsid w:val="00606D95"/>
    <w:rsid w:val="00616F77"/>
    <w:rsid w:val="00617BAB"/>
    <w:rsid w:val="006902BC"/>
    <w:rsid w:val="00691351"/>
    <w:rsid w:val="00694F16"/>
    <w:rsid w:val="006A7FC0"/>
    <w:rsid w:val="006B42A1"/>
    <w:rsid w:val="006D4119"/>
    <w:rsid w:val="006E76E5"/>
    <w:rsid w:val="00702420"/>
    <w:rsid w:val="007152AF"/>
    <w:rsid w:val="00716E03"/>
    <w:rsid w:val="0072478E"/>
    <w:rsid w:val="007348B5"/>
    <w:rsid w:val="0073491F"/>
    <w:rsid w:val="00755C8D"/>
    <w:rsid w:val="0076291C"/>
    <w:rsid w:val="00780D80"/>
    <w:rsid w:val="00786664"/>
    <w:rsid w:val="00786E57"/>
    <w:rsid w:val="0079668F"/>
    <w:rsid w:val="007A2629"/>
    <w:rsid w:val="007A3669"/>
    <w:rsid w:val="007C0438"/>
    <w:rsid w:val="007C3F05"/>
    <w:rsid w:val="007F6531"/>
    <w:rsid w:val="0080680E"/>
    <w:rsid w:val="0081646F"/>
    <w:rsid w:val="00820852"/>
    <w:rsid w:val="008438A5"/>
    <w:rsid w:val="00857AE1"/>
    <w:rsid w:val="008632E8"/>
    <w:rsid w:val="008B59FE"/>
    <w:rsid w:val="008B5AE9"/>
    <w:rsid w:val="008E4876"/>
    <w:rsid w:val="008E75BB"/>
    <w:rsid w:val="008F1773"/>
    <w:rsid w:val="008F6B8B"/>
    <w:rsid w:val="0090714B"/>
    <w:rsid w:val="0097444B"/>
    <w:rsid w:val="009755A3"/>
    <w:rsid w:val="009802E9"/>
    <w:rsid w:val="009A367E"/>
    <w:rsid w:val="009A4B10"/>
    <w:rsid w:val="009A5F46"/>
    <w:rsid w:val="009B6546"/>
    <w:rsid w:val="009C4261"/>
    <w:rsid w:val="009E1EF0"/>
    <w:rsid w:val="009E2C99"/>
    <w:rsid w:val="009E36EA"/>
    <w:rsid w:val="009F0422"/>
    <w:rsid w:val="00A00E7C"/>
    <w:rsid w:val="00A235CB"/>
    <w:rsid w:val="00A252F1"/>
    <w:rsid w:val="00A26C09"/>
    <w:rsid w:val="00A51BB3"/>
    <w:rsid w:val="00A71695"/>
    <w:rsid w:val="00AA39A2"/>
    <w:rsid w:val="00AB16EB"/>
    <w:rsid w:val="00AD373C"/>
    <w:rsid w:val="00AD541D"/>
    <w:rsid w:val="00AD74D9"/>
    <w:rsid w:val="00AD7755"/>
    <w:rsid w:val="00B113B3"/>
    <w:rsid w:val="00B175D4"/>
    <w:rsid w:val="00B208F3"/>
    <w:rsid w:val="00B2525B"/>
    <w:rsid w:val="00B27E0C"/>
    <w:rsid w:val="00B31E25"/>
    <w:rsid w:val="00B60C8A"/>
    <w:rsid w:val="00B71B63"/>
    <w:rsid w:val="00B84F24"/>
    <w:rsid w:val="00BB2F7A"/>
    <w:rsid w:val="00BC3C24"/>
    <w:rsid w:val="00BD0144"/>
    <w:rsid w:val="00BE7BA5"/>
    <w:rsid w:val="00BF60E6"/>
    <w:rsid w:val="00C10AE3"/>
    <w:rsid w:val="00C211AF"/>
    <w:rsid w:val="00C2182F"/>
    <w:rsid w:val="00C224F6"/>
    <w:rsid w:val="00C35C9B"/>
    <w:rsid w:val="00C528D7"/>
    <w:rsid w:val="00C54DF3"/>
    <w:rsid w:val="00C6466C"/>
    <w:rsid w:val="00C7538B"/>
    <w:rsid w:val="00C963FE"/>
    <w:rsid w:val="00CA7988"/>
    <w:rsid w:val="00CB014B"/>
    <w:rsid w:val="00CB536B"/>
    <w:rsid w:val="00CE269E"/>
    <w:rsid w:val="00D049B2"/>
    <w:rsid w:val="00D16D3F"/>
    <w:rsid w:val="00D30631"/>
    <w:rsid w:val="00D72541"/>
    <w:rsid w:val="00D81D8F"/>
    <w:rsid w:val="00D901C8"/>
    <w:rsid w:val="00DA353A"/>
    <w:rsid w:val="00DD12F4"/>
    <w:rsid w:val="00DF30E2"/>
    <w:rsid w:val="00DF4BAB"/>
    <w:rsid w:val="00DF58AE"/>
    <w:rsid w:val="00E2737B"/>
    <w:rsid w:val="00E806E1"/>
    <w:rsid w:val="00E8086F"/>
    <w:rsid w:val="00E8701D"/>
    <w:rsid w:val="00E872DD"/>
    <w:rsid w:val="00E92CFA"/>
    <w:rsid w:val="00E95D52"/>
    <w:rsid w:val="00EC6E53"/>
    <w:rsid w:val="00F0251F"/>
    <w:rsid w:val="00F04DA4"/>
    <w:rsid w:val="00F130EA"/>
    <w:rsid w:val="00F3618A"/>
    <w:rsid w:val="00F41072"/>
    <w:rsid w:val="00F4444E"/>
    <w:rsid w:val="00F53E23"/>
    <w:rsid w:val="00F6458E"/>
    <w:rsid w:val="00F7614F"/>
    <w:rsid w:val="00F876B5"/>
    <w:rsid w:val="00FA2EC7"/>
    <w:rsid w:val="00FE52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1259D83-C78D-4C60-90A4-6B44E3974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paragraph" w:styleId="Overskrift1">
    <w:name w:val="heading 1"/>
    <w:basedOn w:val="Normal"/>
    <w:next w:val="Normal"/>
    <w:link w:val="Overskrift1Tegn"/>
    <w:uiPriority w:val="9"/>
    <w:qFormat/>
    <w:rsid w:val="004E47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E474B"/>
    <w:rPr>
      <w:rFonts w:asciiTheme="majorHAnsi" w:eastAsiaTheme="majorEastAsia" w:hAnsiTheme="majorHAnsi" w:cstheme="majorBidi"/>
      <w:color w:val="2E74B5" w:themeColor="accent1" w:themeShade="BF"/>
      <w:sz w:val="32"/>
      <w:szCs w:val="32"/>
      <w:lang w:val="es-ES"/>
    </w:rPr>
  </w:style>
  <w:style w:type="paragraph" w:styleId="Listeavsnitt">
    <w:name w:val="List Paragraph"/>
    <w:basedOn w:val="Normal"/>
    <w:uiPriority w:val="34"/>
    <w:qFormat/>
    <w:rsid w:val="004E474B"/>
    <w:pPr>
      <w:ind w:left="720"/>
      <w:contextualSpacing/>
    </w:pPr>
  </w:style>
  <w:style w:type="paragraph" w:styleId="Topptekst">
    <w:name w:val="header"/>
    <w:basedOn w:val="Normal"/>
    <w:link w:val="TopptekstTegn"/>
    <w:uiPriority w:val="99"/>
    <w:unhideWhenUsed/>
    <w:rsid w:val="00A00E7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00E7C"/>
    <w:rPr>
      <w:lang w:val="es-ES"/>
    </w:rPr>
  </w:style>
  <w:style w:type="paragraph" w:styleId="Bunntekst">
    <w:name w:val="footer"/>
    <w:basedOn w:val="Normal"/>
    <w:link w:val="BunntekstTegn"/>
    <w:uiPriority w:val="99"/>
    <w:unhideWhenUsed/>
    <w:rsid w:val="00A00E7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00E7C"/>
    <w:rPr>
      <w:lang w:val="es-ES"/>
    </w:rPr>
  </w:style>
  <w:style w:type="character" w:styleId="Hyperkobling">
    <w:name w:val="Hyperlink"/>
    <w:basedOn w:val="Standardskriftforavsnitt"/>
    <w:uiPriority w:val="99"/>
    <w:unhideWhenUsed/>
    <w:rsid w:val="000729DE"/>
    <w:rPr>
      <w:color w:val="0563C1" w:themeColor="hyperlink"/>
      <w:u w:val="single"/>
    </w:rPr>
  </w:style>
  <w:style w:type="character" w:styleId="Fulgthyperkobling">
    <w:name w:val="FollowedHyperlink"/>
    <w:basedOn w:val="Standardskriftforavsnitt"/>
    <w:uiPriority w:val="99"/>
    <w:semiHidden/>
    <w:unhideWhenUsed/>
    <w:rsid w:val="00204779"/>
    <w:rPr>
      <w:color w:val="954F72" w:themeColor="followedHyperlink"/>
      <w:u w:val="single"/>
    </w:rPr>
  </w:style>
  <w:style w:type="paragraph" w:styleId="Fotnotetekst">
    <w:name w:val="footnote text"/>
    <w:basedOn w:val="Normal"/>
    <w:link w:val="FotnotetekstTegn"/>
    <w:uiPriority w:val="99"/>
    <w:semiHidden/>
    <w:unhideWhenUsed/>
    <w:rsid w:val="003A3C25"/>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3A3C25"/>
    <w:rPr>
      <w:sz w:val="20"/>
      <w:szCs w:val="20"/>
      <w:lang w:val="es-ES"/>
    </w:rPr>
  </w:style>
  <w:style w:type="character" w:styleId="Fotnotereferanse">
    <w:name w:val="footnote reference"/>
    <w:basedOn w:val="Standardskriftforavsnitt"/>
    <w:uiPriority w:val="99"/>
    <w:semiHidden/>
    <w:unhideWhenUsed/>
    <w:rsid w:val="003A3C25"/>
    <w:rPr>
      <w:vertAlign w:val="superscript"/>
    </w:rPr>
  </w:style>
  <w:style w:type="character" w:styleId="Merknadsreferanse">
    <w:name w:val="annotation reference"/>
    <w:basedOn w:val="Standardskriftforavsnitt"/>
    <w:uiPriority w:val="99"/>
    <w:semiHidden/>
    <w:unhideWhenUsed/>
    <w:rsid w:val="000502D6"/>
    <w:rPr>
      <w:sz w:val="16"/>
      <w:szCs w:val="16"/>
    </w:rPr>
  </w:style>
  <w:style w:type="paragraph" w:styleId="Merknadstekst">
    <w:name w:val="annotation text"/>
    <w:basedOn w:val="Normal"/>
    <w:link w:val="MerknadstekstTegn"/>
    <w:uiPriority w:val="99"/>
    <w:semiHidden/>
    <w:unhideWhenUsed/>
    <w:rsid w:val="000502D6"/>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502D6"/>
    <w:rPr>
      <w:sz w:val="20"/>
      <w:szCs w:val="20"/>
      <w:lang w:val="es-ES"/>
    </w:rPr>
  </w:style>
  <w:style w:type="paragraph" w:styleId="Kommentaremne">
    <w:name w:val="annotation subject"/>
    <w:basedOn w:val="Merknadstekst"/>
    <w:next w:val="Merknadstekst"/>
    <w:link w:val="KommentaremneTegn"/>
    <w:uiPriority w:val="99"/>
    <w:semiHidden/>
    <w:unhideWhenUsed/>
    <w:rsid w:val="000502D6"/>
    <w:rPr>
      <w:b/>
      <w:bCs/>
    </w:rPr>
  </w:style>
  <w:style w:type="character" w:customStyle="1" w:styleId="KommentaremneTegn">
    <w:name w:val="Kommentaremne Tegn"/>
    <w:basedOn w:val="MerknadstekstTegn"/>
    <w:link w:val="Kommentaremne"/>
    <w:uiPriority w:val="99"/>
    <w:semiHidden/>
    <w:rsid w:val="000502D6"/>
    <w:rPr>
      <w:b/>
      <w:bCs/>
      <w:sz w:val="20"/>
      <w:szCs w:val="20"/>
      <w:lang w:val="es-ES"/>
    </w:rPr>
  </w:style>
  <w:style w:type="paragraph" w:styleId="Bobletekst">
    <w:name w:val="Balloon Text"/>
    <w:basedOn w:val="Normal"/>
    <w:link w:val="BobletekstTegn"/>
    <w:uiPriority w:val="99"/>
    <w:semiHidden/>
    <w:unhideWhenUsed/>
    <w:rsid w:val="000502D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502D6"/>
    <w:rPr>
      <w:rFonts w:ascii="Tahoma" w:hAnsi="Tahoma" w:cs="Tahoma"/>
      <w:sz w:val="16"/>
      <w:szCs w:val="16"/>
      <w:lang w:val="es-ES"/>
    </w:rPr>
  </w:style>
  <w:style w:type="paragraph" w:customStyle="1" w:styleId="A0E349F008B644AAB6A282E0D042D17E">
    <w:name w:val="A0E349F008B644AAB6A282E0D042D17E"/>
    <w:rsid w:val="00B31E25"/>
    <w:pPr>
      <w:spacing w:after="200" w:line="276" w:lineRule="auto"/>
    </w:pPr>
    <w:rPr>
      <w:rFonts w:eastAsiaTheme="minorEastAsia"/>
      <w:lang w:eastAsia="nb-NO"/>
    </w:rPr>
  </w:style>
  <w:style w:type="paragraph" w:styleId="Ingenmellomrom">
    <w:name w:val="No Spacing"/>
    <w:uiPriority w:val="1"/>
    <w:qFormat/>
    <w:rsid w:val="00144BAE"/>
    <w:pPr>
      <w:spacing w:after="0" w:line="240" w:lineRule="auto"/>
    </w:pPr>
    <w:rPr>
      <w:lang w:val="nn-NO"/>
    </w:rPr>
  </w:style>
  <w:style w:type="paragraph" w:styleId="NormalWeb">
    <w:name w:val="Normal (Web)"/>
    <w:basedOn w:val="Normal"/>
    <w:uiPriority w:val="99"/>
    <w:semiHidden/>
    <w:unhideWhenUsed/>
    <w:rsid w:val="00144BAE"/>
    <w:pPr>
      <w:spacing w:before="100" w:beforeAutospacing="1" w:after="100" w:afterAutospacing="1" w:line="240" w:lineRule="auto"/>
    </w:pPr>
    <w:rPr>
      <w:rFonts w:ascii="Times New Roman" w:eastAsia="Times New Roman" w:hAnsi="Times New Roman" w:cs="Times New Roman"/>
      <w:sz w:val="24"/>
      <w:szCs w:val="24"/>
      <w:lang w:val="nn-NO" w:eastAsia="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514676">
      <w:bodyDiv w:val="1"/>
      <w:marLeft w:val="0"/>
      <w:marRight w:val="0"/>
      <w:marTop w:val="0"/>
      <w:marBottom w:val="0"/>
      <w:divBdr>
        <w:top w:val="none" w:sz="0" w:space="0" w:color="auto"/>
        <w:left w:val="none" w:sz="0" w:space="0" w:color="auto"/>
        <w:bottom w:val="none" w:sz="0" w:space="0" w:color="auto"/>
        <w:right w:val="none" w:sz="0" w:space="0" w:color="auto"/>
      </w:divBdr>
    </w:div>
    <w:div w:id="749501703">
      <w:bodyDiv w:val="1"/>
      <w:marLeft w:val="0"/>
      <w:marRight w:val="0"/>
      <w:marTop w:val="0"/>
      <w:marBottom w:val="0"/>
      <w:divBdr>
        <w:top w:val="none" w:sz="0" w:space="0" w:color="auto"/>
        <w:left w:val="none" w:sz="0" w:space="0" w:color="auto"/>
        <w:bottom w:val="none" w:sz="0" w:space="0" w:color="auto"/>
        <w:right w:val="none" w:sz="0" w:space="0" w:color="auto"/>
      </w:divBdr>
    </w:div>
    <w:div w:id="1611204584">
      <w:bodyDiv w:val="1"/>
      <w:marLeft w:val="0"/>
      <w:marRight w:val="0"/>
      <w:marTop w:val="0"/>
      <w:marBottom w:val="0"/>
      <w:divBdr>
        <w:top w:val="none" w:sz="0" w:space="0" w:color="auto"/>
        <w:left w:val="none" w:sz="0" w:space="0" w:color="auto"/>
        <w:bottom w:val="none" w:sz="0" w:space="0" w:color="auto"/>
        <w:right w:val="none" w:sz="0" w:space="0" w:color="auto"/>
      </w:divBdr>
      <w:divsChild>
        <w:div w:id="1869904537">
          <w:marLeft w:val="0"/>
          <w:marRight w:val="0"/>
          <w:marTop w:val="0"/>
          <w:marBottom w:val="0"/>
          <w:divBdr>
            <w:top w:val="none" w:sz="0" w:space="0" w:color="auto"/>
            <w:left w:val="none" w:sz="0" w:space="0" w:color="auto"/>
            <w:bottom w:val="none" w:sz="0" w:space="0" w:color="auto"/>
            <w:right w:val="none" w:sz="0" w:space="0" w:color="auto"/>
          </w:divBdr>
        </w:div>
        <w:div w:id="1958558043">
          <w:marLeft w:val="0"/>
          <w:marRight w:val="0"/>
          <w:marTop w:val="0"/>
          <w:marBottom w:val="0"/>
          <w:divBdr>
            <w:top w:val="none" w:sz="0" w:space="0" w:color="auto"/>
            <w:left w:val="none" w:sz="0" w:space="0" w:color="auto"/>
            <w:bottom w:val="none" w:sz="0" w:space="0" w:color="auto"/>
            <w:right w:val="none" w:sz="0" w:space="0" w:color="auto"/>
          </w:divBdr>
        </w:div>
      </w:divsChild>
    </w:div>
    <w:div w:id="1864705419">
      <w:bodyDiv w:val="1"/>
      <w:marLeft w:val="0"/>
      <w:marRight w:val="0"/>
      <w:marTop w:val="0"/>
      <w:marBottom w:val="0"/>
      <w:divBdr>
        <w:top w:val="none" w:sz="0" w:space="0" w:color="auto"/>
        <w:left w:val="none" w:sz="0" w:space="0" w:color="auto"/>
        <w:bottom w:val="none" w:sz="0" w:space="0" w:color="auto"/>
        <w:right w:val="none" w:sz="0" w:space="0" w:color="auto"/>
      </w:divBdr>
      <w:divsChild>
        <w:div w:id="1628244666">
          <w:marLeft w:val="0"/>
          <w:marRight w:val="0"/>
          <w:marTop w:val="0"/>
          <w:marBottom w:val="0"/>
          <w:divBdr>
            <w:top w:val="none" w:sz="0" w:space="0" w:color="auto"/>
            <w:left w:val="none" w:sz="0" w:space="0" w:color="auto"/>
            <w:bottom w:val="none" w:sz="0" w:space="0" w:color="auto"/>
            <w:right w:val="none" w:sz="0" w:space="0" w:color="auto"/>
          </w:divBdr>
        </w:div>
        <w:div w:id="2134905163">
          <w:marLeft w:val="0"/>
          <w:marRight w:val="0"/>
          <w:marTop w:val="0"/>
          <w:marBottom w:val="0"/>
          <w:divBdr>
            <w:top w:val="none" w:sz="0" w:space="0" w:color="auto"/>
            <w:left w:val="none" w:sz="0" w:space="0" w:color="auto"/>
            <w:bottom w:val="none" w:sz="0" w:space="0" w:color="auto"/>
            <w:right w:val="none" w:sz="0" w:space="0" w:color="auto"/>
          </w:divBdr>
        </w:div>
      </w:divsChild>
    </w:div>
    <w:div w:id="203379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3BB9D-C76F-4ADB-927D-160FEC464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484</Words>
  <Characters>2566</Characters>
  <Application>Microsoft Office Word</Application>
  <DocSecurity>0</DocSecurity>
  <Lines>21</Lines>
  <Paragraphs>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Fagbokforlaget VB AS</Company>
  <LinksUpToDate>false</LinksUpToDate>
  <CharactersWithSpaces>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Sarmad Ahmed</dc:creator>
  <cp:lastModifiedBy>Line Ellingsen</cp:lastModifiedBy>
  <cp:revision>4</cp:revision>
  <cp:lastPrinted>2014-05-23T13:42:00Z</cp:lastPrinted>
  <dcterms:created xsi:type="dcterms:W3CDTF">2014-05-27T19:51:00Z</dcterms:created>
  <dcterms:modified xsi:type="dcterms:W3CDTF">2014-08-28T16:38:00Z</dcterms:modified>
</cp:coreProperties>
</file>